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3E3E5" w14:textId="77777777" w:rsidR="006D30BA" w:rsidRDefault="006D30BA" w:rsidP="006D30BA">
      <w:pPr>
        <w:ind w:right="-185"/>
        <w:jc w:val="center"/>
        <w:rPr>
          <w:b/>
          <w:sz w:val="18"/>
          <w:szCs w:val="18"/>
        </w:rPr>
      </w:pPr>
      <w:r w:rsidRPr="00F779F6">
        <w:rPr>
          <w:b/>
          <w:sz w:val="18"/>
          <w:szCs w:val="18"/>
        </w:rPr>
        <w:t>GERIAMOJO VANDENS TIEKIMO IR NUOTEKŲ TVARKYMO SUTARTIS</w:t>
      </w:r>
    </w:p>
    <w:p w14:paraId="4B6A78AB" w14:textId="77777777" w:rsidR="00E61E79" w:rsidRPr="00F779F6" w:rsidRDefault="00E61E79" w:rsidP="006D30BA">
      <w:pPr>
        <w:ind w:right="-185"/>
        <w:jc w:val="center"/>
        <w:rPr>
          <w:b/>
          <w:sz w:val="18"/>
          <w:szCs w:val="18"/>
        </w:rPr>
      </w:pPr>
    </w:p>
    <w:p w14:paraId="4EA425F7" w14:textId="77777777" w:rsidR="006D30BA" w:rsidRPr="00F779F6" w:rsidRDefault="006D30BA" w:rsidP="006D30BA">
      <w:pPr>
        <w:ind w:right="-185"/>
        <w:jc w:val="center"/>
        <w:rPr>
          <w:b/>
          <w:sz w:val="18"/>
          <w:szCs w:val="18"/>
        </w:rPr>
      </w:pPr>
      <w:r w:rsidRPr="00F779F6">
        <w:rPr>
          <w:b/>
          <w:sz w:val="18"/>
          <w:szCs w:val="18"/>
        </w:rPr>
        <w:t>NR. …………………..</w:t>
      </w:r>
    </w:p>
    <w:p w14:paraId="0A515983" w14:textId="77777777" w:rsidR="006D30BA" w:rsidRPr="00F779F6" w:rsidRDefault="006D30BA" w:rsidP="006D30BA">
      <w:pPr>
        <w:pStyle w:val="Title"/>
        <w:ind w:right="-194" w:firstLine="900"/>
        <w:rPr>
          <w:sz w:val="18"/>
          <w:szCs w:val="18"/>
        </w:rPr>
      </w:pPr>
    </w:p>
    <w:p w14:paraId="6DE3B5D4" w14:textId="77777777" w:rsidR="006D30BA" w:rsidRPr="00F779F6" w:rsidRDefault="00E61E79" w:rsidP="006D30BA">
      <w:pPr>
        <w:tabs>
          <w:tab w:val="left" w:pos="0"/>
        </w:tabs>
        <w:ind w:right="-194" w:firstLine="900"/>
        <w:jc w:val="center"/>
        <w:rPr>
          <w:sz w:val="18"/>
          <w:szCs w:val="18"/>
        </w:rPr>
      </w:pPr>
      <w:r>
        <w:rPr>
          <w:sz w:val="18"/>
          <w:szCs w:val="18"/>
        </w:rPr>
        <w:t>2016</w:t>
      </w:r>
      <w:r w:rsidR="006D30BA" w:rsidRPr="00F779F6">
        <w:rPr>
          <w:sz w:val="18"/>
          <w:szCs w:val="18"/>
        </w:rPr>
        <w:t xml:space="preserve"> m. ………………………….. d.</w:t>
      </w:r>
    </w:p>
    <w:p w14:paraId="53C36B8B" w14:textId="77777777" w:rsidR="006D30BA" w:rsidRPr="00F779F6" w:rsidRDefault="00E61E79" w:rsidP="006D30BA">
      <w:pPr>
        <w:tabs>
          <w:tab w:val="left" w:pos="0"/>
        </w:tabs>
        <w:ind w:right="-194" w:firstLine="900"/>
        <w:jc w:val="center"/>
        <w:rPr>
          <w:sz w:val="18"/>
          <w:szCs w:val="18"/>
        </w:rPr>
      </w:pPr>
      <w:r>
        <w:rPr>
          <w:sz w:val="18"/>
          <w:szCs w:val="18"/>
        </w:rPr>
        <w:t>Tauragė</w:t>
      </w:r>
    </w:p>
    <w:p w14:paraId="0B019222" w14:textId="77777777" w:rsidR="006D30BA" w:rsidRPr="00F779F6" w:rsidRDefault="006D30BA" w:rsidP="006D30BA">
      <w:pPr>
        <w:tabs>
          <w:tab w:val="left" w:pos="0"/>
        </w:tabs>
        <w:ind w:right="-194" w:firstLine="900"/>
        <w:jc w:val="both"/>
        <w:rPr>
          <w:sz w:val="18"/>
          <w:szCs w:val="18"/>
        </w:rPr>
      </w:pPr>
    </w:p>
    <w:p w14:paraId="564FE5A3" w14:textId="77777777" w:rsidR="006D30BA" w:rsidRPr="00F779F6" w:rsidRDefault="00E61E79" w:rsidP="006D30BA">
      <w:pPr>
        <w:tabs>
          <w:tab w:val="left" w:pos="0"/>
        </w:tabs>
        <w:ind w:right="-194" w:firstLine="900"/>
        <w:jc w:val="both"/>
        <w:rPr>
          <w:sz w:val="18"/>
          <w:szCs w:val="18"/>
        </w:rPr>
      </w:pPr>
      <w:r>
        <w:rPr>
          <w:sz w:val="18"/>
          <w:szCs w:val="18"/>
        </w:rPr>
        <w:t>UAB „Tauragės vandenys</w:t>
      </w:r>
      <w:r w:rsidR="006D30BA" w:rsidRPr="00F779F6">
        <w:rPr>
          <w:sz w:val="18"/>
          <w:szCs w:val="18"/>
        </w:rPr>
        <w:t xml:space="preserve">“ (toliau – </w:t>
      </w:r>
      <w:r w:rsidR="006D30BA" w:rsidRPr="00F779F6">
        <w:rPr>
          <w:b/>
          <w:sz w:val="18"/>
          <w:szCs w:val="18"/>
        </w:rPr>
        <w:t>Vandens tiekėjas</w:t>
      </w:r>
      <w:r w:rsidR="006D30BA" w:rsidRPr="00F779F6">
        <w:rPr>
          <w:sz w:val="18"/>
          <w:szCs w:val="18"/>
        </w:rPr>
        <w:t>), veiklą vykdanti pagal Valstybinės kainų ir energetikos kontr</w:t>
      </w:r>
      <w:r>
        <w:rPr>
          <w:sz w:val="18"/>
          <w:szCs w:val="18"/>
        </w:rPr>
        <w:t>olės komisijos 2015 gegužės 28</w:t>
      </w:r>
      <w:r w:rsidR="006D30BA" w:rsidRPr="00F779F6">
        <w:rPr>
          <w:sz w:val="18"/>
          <w:szCs w:val="18"/>
        </w:rPr>
        <w:t xml:space="preserve"> d. išduotą geriamojo vandens tiekimo ir nuotekų tvarkymo </w:t>
      </w:r>
      <w:r>
        <w:rPr>
          <w:sz w:val="18"/>
          <w:szCs w:val="18"/>
        </w:rPr>
        <w:t>veiklos licenciją Nr. L7-GVTNT-18, atstovaujama</w:t>
      </w:r>
      <w:r w:rsidR="00D91007">
        <w:rPr>
          <w:sz w:val="18"/>
          <w:szCs w:val="18"/>
        </w:rPr>
        <w:t xml:space="preserve"> Tado Paupario</w:t>
      </w:r>
      <w:r>
        <w:rPr>
          <w:sz w:val="18"/>
          <w:szCs w:val="18"/>
        </w:rPr>
        <w:t xml:space="preserve">, </w:t>
      </w:r>
      <w:r w:rsidR="006D30BA" w:rsidRPr="00F779F6">
        <w:rPr>
          <w:sz w:val="18"/>
          <w:szCs w:val="18"/>
        </w:rPr>
        <w:t>ve</w:t>
      </w:r>
      <w:r w:rsidR="0022349E">
        <w:rPr>
          <w:sz w:val="18"/>
          <w:szCs w:val="18"/>
        </w:rPr>
        <w:t>ikiančio (-os) pagal bendrovės įstatus</w:t>
      </w:r>
      <w:r w:rsidR="006D30BA" w:rsidRPr="00F779F6">
        <w:rPr>
          <w:sz w:val="18"/>
          <w:szCs w:val="18"/>
        </w:rPr>
        <w:t xml:space="preserve">, ir ........................................................................ (toliau – </w:t>
      </w:r>
      <w:r w:rsidR="006D30BA" w:rsidRPr="00F779F6">
        <w:rPr>
          <w:b/>
          <w:sz w:val="18"/>
          <w:szCs w:val="18"/>
        </w:rPr>
        <w:t>Abonentas</w:t>
      </w:r>
      <w:r w:rsidR="006D30BA" w:rsidRPr="00F779F6">
        <w:rPr>
          <w:sz w:val="18"/>
          <w:szCs w:val="18"/>
        </w:rPr>
        <w:t>), atstovaujama (-as) ......................................................................................................................, veikiančio (-os) pagal ................................................................................., (</w:t>
      </w:r>
      <w:r w:rsidR="006D30BA" w:rsidRPr="00F779F6">
        <w:rPr>
          <w:b/>
          <w:sz w:val="18"/>
          <w:szCs w:val="18"/>
        </w:rPr>
        <w:t>Vandens tiekėjas</w:t>
      </w:r>
      <w:r w:rsidR="006D30BA" w:rsidRPr="00F779F6">
        <w:rPr>
          <w:sz w:val="18"/>
          <w:szCs w:val="18"/>
        </w:rPr>
        <w:t xml:space="preserve"> ir </w:t>
      </w:r>
      <w:r w:rsidR="006D30BA" w:rsidRPr="00F779F6">
        <w:rPr>
          <w:b/>
          <w:sz w:val="18"/>
          <w:szCs w:val="18"/>
        </w:rPr>
        <w:t>Abonentas</w:t>
      </w:r>
      <w:r w:rsidR="006D30BA" w:rsidRPr="00F779F6">
        <w:rPr>
          <w:sz w:val="18"/>
          <w:szCs w:val="18"/>
        </w:rPr>
        <w:t xml:space="preserve"> toliau bendrai vadinami Šalimis) sudarėme šią sutartį (toliau – </w:t>
      </w:r>
      <w:r w:rsidR="006D30BA" w:rsidRPr="00F779F6">
        <w:rPr>
          <w:b/>
          <w:sz w:val="18"/>
          <w:szCs w:val="18"/>
        </w:rPr>
        <w:t>Sutartis</w:t>
      </w:r>
      <w:r w:rsidR="006D30BA" w:rsidRPr="00F779F6">
        <w:rPr>
          <w:sz w:val="18"/>
          <w:szCs w:val="18"/>
        </w:rPr>
        <w:t>):</w:t>
      </w:r>
    </w:p>
    <w:p w14:paraId="52297C66" w14:textId="77777777" w:rsidR="006D30BA" w:rsidRPr="00F779F6" w:rsidRDefault="006D30BA" w:rsidP="006D30BA">
      <w:pPr>
        <w:ind w:right="-774" w:firstLine="900"/>
        <w:jc w:val="center"/>
        <w:rPr>
          <w:b/>
          <w:sz w:val="18"/>
          <w:szCs w:val="18"/>
        </w:rPr>
      </w:pPr>
    </w:p>
    <w:p w14:paraId="1C963B42" w14:textId="77777777" w:rsidR="006D30BA" w:rsidRPr="00F779F6" w:rsidRDefault="006D30BA" w:rsidP="006D30BA">
      <w:pPr>
        <w:ind w:right="-185"/>
        <w:jc w:val="center"/>
        <w:rPr>
          <w:b/>
          <w:sz w:val="18"/>
          <w:szCs w:val="18"/>
        </w:rPr>
      </w:pPr>
      <w:r w:rsidRPr="00F779F6">
        <w:rPr>
          <w:b/>
          <w:sz w:val="18"/>
          <w:szCs w:val="18"/>
        </w:rPr>
        <w:t>I. DUOMENYS APIE ABONENTO STATINĮ (PATALPAS) IR IŠLEIDŽIAMAS NUOTEKAS</w:t>
      </w:r>
    </w:p>
    <w:p w14:paraId="4A6C2386" w14:textId="77777777" w:rsidR="006D30BA" w:rsidRPr="00F779F6" w:rsidRDefault="006D30BA" w:rsidP="006D30BA">
      <w:pPr>
        <w:ind w:right="-185"/>
        <w:jc w:val="center"/>
        <w:rPr>
          <w:b/>
          <w:sz w:val="18"/>
          <w:szCs w:val="18"/>
        </w:rPr>
      </w:pPr>
    </w:p>
    <w:p w14:paraId="319BAFA3" w14:textId="77777777" w:rsidR="006D30BA" w:rsidRPr="00F779F6" w:rsidRDefault="006D30BA" w:rsidP="006D30BA">
      <w:pPr>
        <w:widowControl w:val="0"/>
        <w:numPr>
          <w:ilvl w:val="0"/>
          <w:numId w:val="1"/>
        </w:numPr>
        <w:autoSpaceDE w:val="0"/>
        <w:autoSpaceDN w:val="0"/>
        <w:adjustRightInd w:val="0"/>
        <w:ind w:left="0" w:right="-185" w:firstLine="840"/>
        <w:jc w:val="both"/>
        <w:rPr>
          <w:sz w:val="18"/>
          <w:szCs w:val="18"/>
        </w:rPr>
      </w:pPr>
      <w:r w:rsidRPr="00F779F6">
        <w:rPr>
          <w:sz w:val="18"/>
          <w:szCs w:val="18"/>
        </w:rPr>
        <w:t xml:space="preserve">Informacija apie </w:t>
      </w:r>
      <w:r w:rsidRPr="00F779F6">
        <w:rPr>
          <w:b/>
          <w:sz w:val="18"/>
          <w:szCs w:val="18"/>
        </w:rPr>
        <w:t>Abonento</w:t>
      </w:r>
      <w:r w:rsidRPr="00F779F6">
        <w:rPr>
          <w:sz w:val="18"/>
          <w:szCs w:val="18"/>
        </w:rPr>
        <w:t xml:space="preserve"> statinį (patalpas) (toliau – patalpos):</w:t>
      </w:r>
    </w:p>
    <w:p w14:paraId="3CADBF88" w14:textId="77777777" w:rsidR="006D30BA" w:rsidRPr="00F779F6" w:rsidRDefault="006D30BA" w:rsidP="006D30BA">
      <w:pPr>
        <w:widowControl w:val="0"/>
        <w:numPr>
          <w:ilvl w:val="1"/>
          <w:numId w:val="1"/>
        </w:numPr>
        <w:autoSpaceDE w:val="0"/>
        <w:autoSpaceDN w:val="0"/>
        <w:adjustRightInd w:val="0"/>
        <w:ind w:left="0" w:right="-185" w:firstLine="840"/>
        <w:jc w:val="both"/>
        <w:rPr>
          <w:sz w:val="18"/>
          <w:szCs w:val="18"/>
        </w:rPr>
      </w:pPr>
      <w:r w:rsidRPr="00F779F6">
        <w:rPr>
          <w:sz w:val="18"/>
          <w:szCs w:val="18"/>
        </w:rPr>
        <w:t>patalpų adresas ...................................................................................................................................;</w:t>
      </w:r>
    </w:p>
    <w:p w14:paraId="70998A89" w14:textId="77777777" w:rsidR="006D30BA" w:rsidRPr="00F779F6" w:rsidRDefault="006D30BA" w:rsidP="006D30BA">
      <w:pPr>
        <w:widowControl w:val="0"/>
        <w:numPr>
          <w:ilvl w:val="1"/>
          <w:numId w:val="1"/>
        </w:numPr>
        <w:autoSpaceDE w:val="0"/>
        <w:autoSpaceDN w:val="0"/>
        <w:adjustRightInd w:val="0"/>
        <w:ind w:left="0" w:right="-185" w:firstLine="840"/>
        <w:jc w:val="both"/>
        <w:rPr>
          <w:sz w:val="18"/>
          <w:szCs w:val="18"/>
        </w:rPr>
      </w:pPr>
      <w:r w:rsidRPr="00F779F6">
        <w:rPr>
          <w:sz w:val="18"/>
          <w:szCs w:val="18"/>
        </w:rPr>
        <w:t>patalpų pavadinimas (paskirtis) ..........................................................................................................;</w:t>
      </w:r>
    </w:p>
    <w:p w14:paraId="4D64AA92" w14:textId="77777777" w:rsidR="006D30BA" w:rsidRPr="00F779F6" w:rsidRDefault="006D30BA" w:rsidP="006D30BA">
      <w:pPr>
        <w:widowControl w:val="0"/>
        <w:numPr>
          <w:ilvl w:val="1"/>
          <w:numId w:val="1"/>
        </w:numPr>
        <w:autoSpaceDE w:val="0"/>
        <w:autoSpaceDN w:val="0"/>
        <w:adjustRightInd w:val="0"/>
        <w:ind w:left="0" w:right="-185" w:firstLine="840"/>
        <w:jc w:val="both"/>
        <w:rPr>
          <w:sz w:val="18"/>
          <w:szCs w:val="18"/>
        </w:rPr>
      </w:pPr>
      <w:r w:rsidRPr="00F779F6">
        <w:rPr>
          <w:sz w:val="18"/>
          <w:szCs w:val="18"/>
        </w:rPr>
        <w:t xml:space="preserve">įvadinio vandens apskaitos prietaiso markė ....................., skersmuo ............. mm, metrologinės patikros data 201.. m. ……………………… d., rodmenys ................... m³; plombos Nr. ..............., apskaitos prietaiso savininkas </w:t>
      </w:r>
      <w:r w:rsidRPr="00F779F6">
        <w:rPr>
          <w:b/>
          <w:sz w:val="18"/>
          <w:szCs w:val="18"/>
        </w:rPr>
        <w:t>Vandens tiekėjas</w:t>
      </w:r>
      <w:r w:rsidRPr="00F779F6">
        <w:rPr>
          <w:sz w:val="18"/>
          <w:szCs w:val="18"/>
        </w:rPr>
        <w:t>;</w:t>
      </w:r>
    </w:p>
    <w:p w14:paraId="29F0862C" w14:textId="77777777" w:rsidR="006D30BA" w:rsidRPr="00F779F6" w:rsidRDefault="006D30BA" w:rsidP="006D30BA">
      <w:pPr>
        <w:widowControl w:val="0"/>
        <w:numPr>
          <w:ilvl w:val="1"/>
          <w:numId w:val="1"/>
        </w:numPr>
        <w:autoSpaceDE w:val="0"/>
        <w:autoSpaceDN w:val="0"/>
        <w:adjustRightInd w:val="0"/>
        <w:ind w:left="0" w:right="-185" w:firstLine="840"/>
        <w:jc w:val="both"/>
        <w:rPr>
          <w:sz w:val="18"/>
          <w:szCs w:val="18"/>
        </w:rPr>
      </w:pPr>
      <w:r w:rsidRPr="00F779F6">
        <w:rPr>
          <w:sz w:val="18"/>
          <w:szCs w:val="18"/>
        </w:rPr>
        <w:t xml:space="preserve">Abonentui leidžiamas išleidžiamų nuotekų užterštumas atitinka </w:t>
      </w:r>
      <w:r w:rsidRPr="00F779F6">
        <w:rPr>
          <w:color w:val="000000"/>
          <w:sz w:val="18"/>
          <w:szCs w:val="18"/>
          <w:shd w:val="clear" w:color="auto" w:fill="FFFFFF"/>
        </w:rPr>
        <w:t xml:space="preserve">Atsiskaitymo už patiektą geriamąjį vandenį ir suteiktas nuotekų tvarkymo paslaugas tvarkos aprašo, patvirtinto </w:t>
      </w:r>
      <w:r w:rsidRPr="00F779F6">
        <w:rPr>
          <w:sz w:val="18"/>
          <w:szCs w:val="18"/>
          <w:lang w:eastAsia="lt-LT"/>
        </w:rPr>
        <w:t>Lietuvos Respublikos Vyriausybės 2007 m. sausio 31 d. nutarimu Nr. 127 (2015 m. rugsėjo 10 d. nutarimo Nr. 989 redakcija) (TAR, 2015-09-21, Nr. 2015-14023),</w:t>
      </w:r>
      <w:r w:rsidRPr="00F779F6">
        <w:rPr>
          <w:sz w:val="18"/>
          <w:szCs w:val="18"/>
        </w:rPr>
        <w:t xml:space="preserve"> 13 punkte apibrėžtą bazinį nuotekų, išskyrus paviršines nuotekas, užterštumą (toliau – bazinis nuotekų užterštumas), kuris nustatomas pagal šias nuotekų užterštumo koncentracijas: </w:t>
      </w:r>
      <w:r w:rsidRPr="00F779F6">
        <w:rPr>
          <w:color w:val="000000"/>
          <w:sz w:val="18"/>
          <w:szCs w:val="18"/>
          <w:shd w:val="clear" w:color="auto" w:fill="FFFFFF"/>
        </w:rPr>
        <w:t>biocheminis deguonies suvartojimas (BDS</w:t>
      </w:r>
      <w:r w:rsidRPr="00F779F6">
        <w:rPr>
          <w:sz w:val="18"/>
          <w:szCs w:val="18"/>
          <w:vertAlign w:val="subscript"/>
        </w:rPr>
        <w:t>7</w:t>
      </w:r>
      <w:r w:rsidRPr="00F779F6">
        <w:rPr>
          <w:color w:val="000000"/>
          <w:sz w:val="18"/>
          <w:szCs w:val="18"/>
          <w:shd w:val="clear" w:color="auto" w:fill="FFFFFF"/>
        </w:rPr>
        <w:t>) – 350 mg/l, bendras azotas (N</w:t>
      </w:r>
      <w:r w:rsidRPr="00F779F6">
        <w:rPr>
          <w:sz w:val="18"/>
          <w:szCs w:val="18"/>
          <w:vertAlign w:val="subscript"/>
        </w:rPr>
        <w:t>b</w:t>
      </w:r>
      <w:r w:rsidRPr="00F779F6">
        <w:rPr>
          <w:color w:val="000000"/>
          <w:sz w:val="18"/>
          <w:szCs w:val="18"/>
          <w:shd w:val="clear" w:color="auto" w:fill="FFFFFF"/>
        </w:rPr>
        <w:t>) – 50 mg/l, bendras fosforas (P</w:t>
      </w:r>
      <w:r w:rsidRPr="00F779F6">
        <w:rPr>
          <w:sz w:val="18"/>
          <w:szCs w:val="18"/>
          <w:vertAlign w:val="subscript"/>
        </w:rPr>
        <w:t>b</w:t>
      </w:r>
      <w:r w:rsidRPr="00F779F6">
        <w:rPr>
          <w:color w:val="000000"/>
          <w:sz w:val="18"/>
          <w:szCs w:val="18"/>
          <w:shd w:val="clear" w:color="auto" w:fill="FFFFFF"/>
        </w:rPr>
        <w:t>) – 10 mg/l, skendinčios medžiagos (SM) – 350 mg/l.</w:t>
      </w:r>
    </w:p>
    <w:p w14:paraId="0B580561" w14:textId="77777777" w:rsidR="006D30BA" w:rsidRPr="00F779F6" w:rsidRDefault="006D30BA" w:rsidP="006D30BA">
      <w:pPr>
        <w:widowControl w:val="0"/>
        <w:numPr>
          <w:ilvl w:val="1"/>
          <w:numId w:val="1"/>
        </w:numPr>
        <w:autoSpaceDE w:val="0"/>
        <w:autoSpaceDN w:val="0"/>
        <w:adjustRightInd w:val="0"/>
        <w:ind w:left="0" w:right="-185" w:firstLine="840"/>
        <w:jc w:val="both"/>
        <w:rPr>
          <w:sz w:val="18"/>
          <w:szCs w:val="18"/>
        </w:rPr>
      </w:pPr>
      <w:r w:rsidRPr="00F779F6">
        <w:rPr>
          <w:sz w:val="18"/>
          <w:szCs w:val="18"/>
        </w:rPr>
        <w:t xml:space="preserve">Nuotekų užterštumas, kuris negali būti viršytas dėl nuotekų tvarkymo infrastruktūros galimybių, nustatomas pagal šias nuotekų užterštumo koncentracijas: </w:t>
      </w:r>
      <w:r w:rsidRPr="00F779F6">
        <w:rPr>
          <w:color w:val="000000"/>
          <w:sz w:val="18"/>
          <w:szCs w:val="18"/>
          <w:shd w:val="clear" w:color="auto" w:fill="FFFFFF"/>
        </w:rPr>
        <w:t>BDS</w:t>
      </w:r>
      <w:r w:rsidRPr="00F779F6">
        <w:rPr>
          <w:sz w:val="18"/>
          <w:szCs w:val="18"/>
          <w:vertAlign w:val="subscript"/>
        </w:rPr>
        <w:t>7</w:t>
      </w:r>
      <w:r w:rsidRPr="00F779F6">
        <w:rPr>
          <w:color w:val="000000"/>
          <w:sz w:val="18"/>
          <w:szCs w:val="18"/>
          <w:shd w:val="clear" w:color="auto" w:fill="FFFFFF"/>
        </w:rPr>
        <w:t xml:space="preserve"> – </w:t>
      </w:r>
      <w:r w:rsidR="000B7214">
        <w:rPr>
          <w:color w:val="000000"/>
          <w:sz w:val="18"/>
          <w:szCs w:val="18"/>
          <w:shd w:val="clear" w:color="auto" w:fill="FFFFFF"/>
        </w:rPr>
        <w:t xml:space="preserve">800 </w:t>
      </w:r>
      <w:r w:rsidRPr="00F779F6">
        <w:rPr>
          <w:color w:val="000000"/>
          <w:sz w:val="18"/>
          <w:szCs w:val="18"/>
          <w:shd w:val="clear" w:color="auto" w:fill="FFFFFF"/>
        </w:rPr>
        <w:t>mg/l, N</w:t>
      </w:r>
      <w:r w:rsidRPr="00F779F6">
        <w:rPr>
          <w:sz w:val="18"/>
          <w:szCs w:val="18"/>
          <w:vertAlign w:val="subscript"/>
        </w:rPr>
        <w:t>b</w:t>
      </w:r>
      <w:r w:rsidRPr="00F779F6">
        <w:rPr>
          <w:color w:val="000000"/>
          <w:sz w:val="18"/>
          <w:szCs w:val="18"/>
          <w:shd w:val="clear" w:color="auto" w:fill="FFFFFF"/>
        </w:rPr>
        <w:t xml:space="preserve"> – </w:t>
      </w:r>
      <w:r w:rsidR="00A76F33">
        <w:rPr>
          <w:color w:val="000000"/>
          <w:sz w:val="18"/>
          <w:szCs w:val="18"/>
          <w:shd w:val="clear" w:color="auto" w:fill="FFFFFF"/>
        </w:rPr>
        <w:t>100</w:t>
      </w:r>
      <w:r w:rsidR="000B7214">
        <w:rPr>
          <w:color w:val="000000"/>
          <w:sz w:val="18"/>
          <w:szCs w:val="18"/>
          <w:shd w:val="clear" w:color="auto" w:fill="FFFFFF"/>
        </w:rPr>
        <w:t xml:space="preserve"> </w:t>
      </w:r>
      <w:r w:rsidRPr="00F779F6">
        <w:rPr>
          <w:color w:val="000000"/>
          <w:sz w:val="18"/>
          <w:szCs w:val="18"/>
          <w:shd w:val="clear" w:color="auto" w:fill="FFFFFF"/>
        </w:rPr>
        <w:t>mg/l, P</w:t>
      </w:r>
      <w:r w:rsidRPr="00F779F6">
        <w:rPr>
          <w:sz w:val="18"/>
          <w:szCs w:val="18"/>
          <w:vertAlign w:val="subscript"/>
        </w:rPr>
        <w:t>b</w:t>
      </w:r>
      <w:r w:rsidR="000B7214">
        <w:rPr>
          <w:color w:val="000000"/>
          <w:sz w:val="18"/>
          <w:szCs w:val="18"/>
          <w:shd w:val="clear" w:color="auto" w:fill="FFFFFF"/>
        </w:rPr>
        <w:t xml:space="preserve"> – 20</w:t>
      </w:r>
      <w:r w:rsidRPr="00F779F6">
        <w:rPr>
          <w:color w:val="000000"/>
          <w:sz w:val="18"/>
          <w:szCs w:val="18"/>
          <w:shd w:val="clear" w:color="auto" w:fill="FFFFFF"/>
        </w:rPr>
        <w:t xml:space="preserve"> mg/l, SM – </w:t>
      </w:r>
      <w:r w:rsidR="000B7214">
        <w:rPr>
          <w:color w:val="000000"/>
          <w:sz w:val="18"/>
          <w:szCs w:val="18"/>
          <w:shd w:val="clear" w:color="auto" w:fill="FFFFFF"/>
        </w:rPr>
        <w:t xml:space="preserve"> 1000 </w:t>
      </w:r>
      <w:r w:rsidRPr="00F779F6">
        <w:rPr>
          <w:color w:val="000000"/>
          <w:sz w:val="18"/>
          <w:szCs w:val="18"/>
          <w:shd w:val="clear" w:color="auto" w:fill="FFFFFF"/>
        </w:rPr>
        <w:t>mg/l</w:t>
      </w:r>
      <w:r w:rsidRPr="00F779F6">
        <w:rPr>
          <w:sz w:val="18"/>
          <w:szCs w:val="18"/>
        </w:rPr>
        <w:t xml:space="preserve">.. Kitų teršiančiųjų medžiagų koncentracijos </w:t>
      </w:r>
      <w:r w:rsidRPr="00F779F6">
        <w:rPr>
          <w:b/>
          <w:sz w:val="18"/>
          <w:szCs w:val="18"/>
        </w:rPr>
        <w:t>Abonento</w:t>
      </w:r>
      <w:r w:rsidRPr="00F779F6">
        <w:rPr>
          <w:sz w:val="18"/>
          <w:szCs w:val="18"/>
        </w:rPr>
        <w:t xml:space="preserve"> išleidžiamose nuotekose neturi viršyti Nuotekų tvarkymo reglamento, patvirtinto Lietuvos Respublikos aplinkos ministro 2006 m. gegužės 17 d. įsakymu Nr. D1-236 (</w:t>
      </w:r>
      <w:r w:rsidRPr="00F779F6">
        <w:rPr>
          <w:color w:val="000000"/>
          <w:sz w:val="18"/>
          <w:szCs w:val="18"/>
          <w:shd w:val="clear" w:color="auto" w:fill="FFFFFF"/>
        </w:rPr>
        <w:t>2007 m. spalio 8 d. įsakymo Nr. D1-515 redakcija</w:t>
      </w:r>
      <w:r w:rsidRPr="00F779F6">
        <w:rPr>
          <w:sz w:val="18"/>
          <w:szCs w:val="18"/>
        </w:rPr>
        <w:t>), 2 priede nustatytų ribinių koncentracijų į nuotekų surinkimo sistemą ir 1 priede nustatytų didžiausių leistinų koncentracijų į gamtinę aplinką;</w:t>
      </w:r>
    </w:p>
    <w:p w14:paraId="4AD300FA" w14:textId="77777777" w:rsidR="006D30BA" w:rsidRPr="00F779F6" w:rsidRDefault="006D30BA" w:rsidP="006D30BA">
      <w:pPr>
        <w:widowControl w:val="0"/>
        <w:numPr>
          <w:ilvl w:val="1"/>
          <w:numId w:val="1"/>
        </w:numPr>
        <w:autoSpaceDE w:val="0"/>
        <w:autoSpaceDN w:val="0"/>
        <w:adjustRightInd w:val="0"/>
        <w:ind w:left="0" w:right="-185" w:firstLine="840"/>
        <w:jc w:val="both"/>
        <w:rPr>
          <w:sz w:val="18"/>
          <w:szCs w:val="18"/>
        </w:rPr>
      </w:pPr>
      <w:r w:rsidRPr="00F779F6">
        <w:rPr>
          <w:b/>
          <w:sz w:val="18"/>
          <w:szCs w:val="18"/>
        </w:rPr>
        <w:t>Abonento</w:t>
      </w:r>
      <w:r w:rsidRPr="00F779F6">
        <w:rPr>
          <w:sz w:val="18"/>
          <w:szCs w:val="18"/>
        </w:rPr>
        <w:t xml:space="preserve"> patalpos yra prijungtos/neprijungtos prie nuotekų sistemos (</w:t>
      </w:r>
      <w:r w:rsidRPr="00F779F6">
        <w:rPr>
          <w:i/>
          <w:sz w:val="18"/>
          <w:szCs w:val="18"/>
        </w:rPr>
        <w:t>reikiamą pabraukti</w:t>
      </w:r>
      <w:r w:rsidRPr="00F779F6">
        <w:rPr>
          <w:sz w:val="18"/>
          <w:szCs w:val="18"/>
        </w:rPr>
        <w:t>).</w:t>
      </w:r>
    </w:p>
    <w:p w14:paraId="1BD94D24" w14:textId="77777777" w:rsidR="006D30BA" w:rsidRPr="00F779F6" w:rsidRDefault="006D30BA" w:rsidP="006D30BA">
      <w:pPr>
        <w:widowControl w:val="0"/>
        <w:numPr>
          <w:ilvl w:val="0"/>
          <w:numId w:val="1"/>
        </w:numPr>
        <w:autoSpaceDE w:val="0"/>
        <w:autoSpaceDN w:val="0"/>
        <w:adjustRightInd w:val="0"/>
        <w:ind w:left="0" w:right="-185" w:firstLine="840"/>
        <w:jc w:val="both"/>
        <w:rPr>
          <w:sz w:val="18"/>
          <w:szCs w:val="18"/>
        </w:rPr>
      </w:pPr>
      <w:r w:rsidRPr="00F779F6">
        <w:rPr>
          <w:sz w:val="18"/>
          <w:szCs w:val="18"/>
        </w:rPr>
        <w:t xml:space="preserve">Abonentas patvirtina, kad šiame skyriuje nurodytose patalpose nevykdo ūkinės veiklos, dėl kurios jo išleidžiamų nuotekų užterštumas viršytų bazinį nuotekų užterštumą. </w:t>
      </w:r>
      <w:r w:rsidRPr="00F779F6">
        <w:rPr>
          <w:b/>
          <w:sz w:val="18"/>
          <w:szCs w:val="18"/>
        </w:rPr>
        <w:t>Vandens tiekėjui</w:t>
      </w:r>
      <w:r w:rsidRPr="00F779F6">
        <w:rPr>
          <w:sz w:val="18"/>
          <w:szCs w:val="18"/>
        </w:rPr>
        <w:t xml:space="preserve"> nustačius, kad šis Abonento patvirtinimas yra klaidingas, </w:t>
      </w:r>
      <w:r w:rsidRPr="00F779F6">
        <w:rPr>
          <w:b/>
          <w:sz w:val="18"/>
          <w:szCs w:val="18"/>
        </w:rPr>
        <w:t>Vandens tiekėjas</w:t>
      </w:r>
      <w:r w:rsidRPr="00F779F6">
        <w:rPr>
          <w:sz w:val="18"/>
          <w:szCs w:val="18"/>
        </w:rPr>
        <w:t xml:space="preserve"> turi teisę vienašališkai nustatyti kitas, negu numatyta šioje Sutartyje, </w:t>
      </w:r>
      <w:r w:rsidRPr="00F779F6">
        <w:rPr>
          <w:b/>
          <w:sz w:val="18"/>
          <w:szCs w:val="18"/>
        </w:rPr>
        <w:t>Abonentui</w:t>
      </w:r>
      <w:r w:rsidRPr="00F779F6">
        <w:rPr>
          <w:sz w:val="18"/>
          <w:szCs w:val="18"/>
        </w:rPr>
        <w:t xml:space="preserve"> leidžiamo išleidžiamų nuotekų užterštumo koncentracijas, kurios taikomos nuo </w:t>
      </w:r>
      <w:r w:rsidRPr="00F779F6">
        <w:rPr>
          <w:b/>
          <w:sz w:val="18"/>
          <w:szCs w:val="18"/>
        </w:rPr>
        <w:t>Vandens tiekėjo</w:t>
      </w:r>
      <w:r w:rsidRPr="00F779F6">
        <w:rPr>
          <w:sz w:val="18"/>
          <w:szCs w:val="18"/>
        </w:rPr>
        <w:t xml:space="preserve"> raštiško pranešimo gavimo dienos. Šis raštiškas pranešimas laikomas sudėtine šios Sutarties dalimi.</w:t>
      </w:r>
    </w:p>
    <w:p w14:paraId="7A711B24" w14:textId="77777777" w:rsidR="006D30BA" w:rsidRPr="00F779F6" w:rsidRDefault="006D30BA" w:rsidP="006D30BA">
      <w:pPr>
        <w:widowControl w:val="0"/>
        <w:numPr>
          <w:ilvl w:val="0"/>
          <w:numId w:val="1"/>
        </w:numPr>
        <w:autoSpaceDE w:val="0"/>
        <w:autoSpaceDN w:val="0"/>
        <w:adjustRightInd w:val="0"/>
        <w:ind w:left="0" w:right="-185" w:firstLine="840"/>
        <w:jc w:val="both"/>
        <w:rPr>
          <w:sz w:val="18"/>
          <w:szCs w:val="18"/>
        </w:rPr>
      </w:pPr>
      <w:r w:rsidRPr="00F779F6">
        <w:rPr>
          <w:b/>
          <w:sz w:val="18"/>
          <w:szCs w:val="18"/>
        </w:rPr>
        <w:t>Vandens tiekėjui</w:t>
      </w:r>
      <w:r w:rsidRPr="00F779F6">
        <w:rPr>
          <w:sz w:val="18"/>
          <w:szCs w:val="18"/>
        </w:rPr>
        <w:t xml:space="preserve"> dviejų mėnesių laikotarpiu tris ar daugiau kartų nustačius, kad </w:t>
      </w:r>
      <w:r w:rsidRPr="00F779F6">
        <w:rPr>
          <w:b/>
          <w:sz w:val="18"/>
          <w:szCs w:val="18"/>
        </w:rPr>
        <w:t>Abonento</w:t>
      </w:r>
      <w:r w:rsidRPr="00F779F6">
        <w:rPr>
          <w:sz w:val="18"/>
          <w:szCs w:val="18"/>
        </w:rPr>
        <w:t xml:space="preserve"> išleidžiamos nuotekos viršijo leidžiamą išleidžiamų nuotekų užterštumą, </w:t>
      </w:r>
      <w:r w:rsidRPr="00F779F6">
        <w:rPr>
          <w:b/>
          <w:sz w:val="18"/>
          <w:szCs w:val="18"/>
        </w:rPr>
        <w:t>Abonentui</w:t>
      </w:r>
      <w:r w:rsidRPr="00F779F6">
        <w:rPr>
          <w:sz w:val="18"/>
          <w:szCs w:val="18"/>
        </w:rPr>
        <w:t xml:space="preserve"> leidžiamo išleidžiamų nuotekų užterštumo koncentracijos, nurodytos Sutarties 1.</w:t>
      </w:r>
      <w:r w:rsidR="00C767F1">
        <w:rPr>
          <w:sz w:val="18"/>
          <w:szCs w:val="18"/>
        </w:rPr>
        <w:t>4</w:t>
      </w:r>
      <w:r w:rsidRPr="00F779F6">
        <w:rPr>
          <w:sz w:val="18"/>
          <w:szCs w:val="18"/>
        </w:rPr>
        <w:t xml:space="preserve"> punkte, yra pakeičiamos taip: teršiančios medžiagos, kurios koncentracijos buvo viršytos, leidžiamas išleidžiamų nuotekų užterštumas yra lygus nuotekų mėginių tyrimų, kuriais nustatytas viršijimas, rezultatų vidurkiui, tačiau ne daugiau kaip nuotekų užterštumas, kuris negali būti viršytas dėl nuotekų tvarkymo infrastruktūros galimybių. Leidžiamo išleidžiamų nuotekų užterštumo koncentracijos laikomos pakeistos šiame punkte nurodytu būdu ir pradedamos taikyti nuo </w:t>
      </w:r>
      <w:r w:rsidRPr="00F779F6">
        <w:rPr>
          <w:b/>
          <w:sz w:val="18"/>
          <w:szCs w:val="18"/>
        </w:rPr>
        <w:t>Vandens tiekėjo</w:t>
      </w:r>
      <w:r w:rsidRPr="00F779F6">
        <w:rPr>
          <w:sz w:val="18"/>
          <w:szCs w:val="18"/>
        </w:rPr>
        <w:t xml:space="preserve"> raštiško pranešimo apie </w:t>
      </w:r>
      <w:r w:rsidRPr="00F779F6">
        <w:rPr>
          <w:b/>
          <w:sz w:val="18"/>
          <w:szCs w:val="18"/>
        </w:rPr>
        <w:t>Abonentui</w:t>
      </w:r>
      <w:r w:rsidRPr="00F779F6">
        <w:rPr>
          <w:sz w:val="18"/>
          <w:szCs w:val="18"/>
        </w:rPr>
        <w:t xml:space="preserve"> nustatytas leidžiamo išleidžiamų nuotekų užterštumo koncentracijas gavimo dienos. Šis raštiškas pranešimas laikomas sudėtine šios Sutarties dalimi.</w:t>
      </w:r>
    </w:p>
    <w:p w14:paraId="602B35B4" w14:textId="77777777" w:rsidR="006D30BA" w:rsidRPr="00F779F6" w:rsidRDefault="006D30BA" w:rsidP="006D30BA">
      <w:pPr>
        <w:ind w:right="-774" w:firstLine="900"/>
        <w:jc w:val="both"/>
        <w:rPr>
          <w:b/>
          <w:sz w:val="18"/>
          <w:szCs w:val="18"/>
        </w:rPr>
      </w:pPr>
    </w:p>
    <w:p w14:paraId="74B81D85" w14:textId="77777777" w:rsidR="006D30BA" w:rsidRPr="00F779F6" w:rsidRDefault="006D30BA" w:rsidP="006D30BA">
      <w:pPr>
        <w:ind w:right="-185"/>
        <w:jc w:val="center"/>
        <w:rPr>
          <w:sz w:val="18"/>
          <w:szCs w:val="18"/>
        </w:rPr>
      </w:pPr>
      <w:r w:rsidRPr="00F779F6">
        <w:rPr>
          <w:b/>
          <w:sz w:val="18"/>
          <w:szCs w:val="18"/>
        </w:rPr>
        <w:t>II. BENDROSIOS NUOSTATOS</w:t>
      </w:r>
    </w:p>
    <w:p w14:paraId="56515D11" w14:textId="77777777" w:rsidR="006D30BA" w:rsidRPr="00F779F6" w:rsidRDefault="006D30BA" w:rsidP="006D30BA">
      <w:pPr>
        <w:ind w:right="-185"/>
        <w:jc w:val="center"/>
        <w:rPr>
          <w:sz w:val="18"/>
          <w:szCs w:val="18"/>
        </w:rPr>
      </w:pPr>
    </w:p>
    <w:p w14:paraId="0A6C48CB" w14:textId="77777777" w:rsidR="006D30BA" w:rsidRPr="00F779F6" w:rsidRDefault="006D30BA" w:rsidP="006D30BA">
      <w:pPr>
        <w:widowControl w:val="0"/>
        <w:numPr>
          <w:ilvl w:val="0"/>
          <w:numId w:val="1"/>
        </w:numPr>
        <w:autoSpaceDE w:val="0"/>
        <w:autoSpaceDN w:val="0"/>
        <w:adjustRightInd w:val="0"/>
        <w:ind w:left="0" w:right="-185" w:firstLine="840"/>
        <w:jc w:val="both"/>
        <w:rPr>
          <w:sz w:val="18"/>
          <w:szCs w:val="18"/>
        </w:rPr>
      </w:pPr>
      <w:r w:rsidRPr="00F779F6">
        <w:rPr>
          <w:sz w:val="18"/>
          <w:szCs w:val="18"/>
        </w:rPr>
        <w:t xml:space="preserve">Pagal šią Sutartį </w:t>
      </w:r>
      <w:r w:rsidRPr="00F779F6">
        <w:rPr>
          <w:b/>
          <w:sz w:val="18"/>
          <w:szCs w:val="18"/>
        </w:rPr>
        <w:t>Vandens tiekėjas</w:t>
      </w:r>
      <w:r w:rsidRPr="00F779F6">
        <w:rPr>
          <w:sz w:val="18"/>
          <w:szCs w:val="18"/>
        </w:rPr>
        <w:t xml:space="preserve"> tiekia </w:t>
      </w:r>
      <w:r w:rsidRPr="00F779F6">
        <w:rPr>
          <w:b/>
          <w:sz w:val="18"/>
          <w:szCs w:val="18"/>
        </w:rPr>
        <w:t>Abonentui</w:t>
      </w:r>
      <w:r w:rsidRPr="00F779F6">
        <w:rPr>
          <w:sz w:val="18"/>
          <w:szCs w:val="18"/>
        </w:rPr>
        <w:t xml:space="preserve"> iki vandens tiekimo ir vartojimo ribos saugos ir kokybės reikalavimus atitinkantį šaltą geriamąjį vandenį (toliau – vanduo) ir teikia nuotekų tvarkymo paslaugas, </w:t>
      </w:r>
      <w:r w:rsidRPr="00F779F6">
        <w:rPr>
          <w:sz w:val="18"/>
          <w:szCs w:val="18"/>
          <w:lang w:eastAsia="lt-LT"/>
        </w:rPr>
        <w:t>vadovaudamasis Lietuvos Respublikos geriamojo vandens tiekimo ir nuotekų tvarkymo įstatymu (</w:t>
      </w:r>
      <w:r w:rsidRPr="00F779F6">
        <w:rPr>
          <w:sz w:val="18"/>
          <w:szCs w:val="18"/>
        </w:rPr>
        <w:t>TAR, 2014-06-17, Nr. 2014-07685)</w:t>
      </w:r>
      <w:r w:rsidRPr="00F779F6">
        <w:rPr>
          <w:sz w:val="18"/>
          <w:szCs w:val="18"/>
          <w:lang w:eastAsia="lt-LT"/>
        </w:rPr>
        <w:t xml:space="preserve"> ir kitais teisės aktais</w:t>
      </w:r>
      <w:r w:rsidRPr="00F779F6">
        <w:rPr>
          <w:sz w:val="18"/>
          <w:szCs w:val="18"/>
        </w:rPr>
        <w:t>.</w:t>
      </w:r>
    </w:p>
    <w:p w14:paraId="773151A2" w14:textId="77777777" w:rsidR="006D30BA" w:rsidRPr="00F779F6" w:rsidRDefault="006D30BA" w:rsidP="006D30BA">
      <w:pPr>
        <w:widowControl w:val="0"/>
        <w:numPr>
          <w:ilvl w:val="0"/>
          <w:numId w:val="1"/>
        </w:numPr>
        <w:autoSpaceDE w:val="0"/>
        <w:autoSpaceDN w:val="0"/>
        <w:adjustRightInd w:val="0"/>
        <w:ind w:left="0" w:right="-185" w:firstLine="840"/>
        <w:jc w:val="both"/>
        <w:rPr>
          <w:sz w:val="18"/>
          <w:szCs w:val="18"/>
        </w:rPr>
      </w:pPr>
      <w:r w:rsidRPr="00F779F6">
        <w:rPr>
          <w:sz w:val="18"/>
          <w:szCs w:val="18"/>
        </w:rPr>
        <w:t xml:space="preserve">Vandens ir </w:t>
      </w:r>
      <w:r w:rsidRPr="00F779F6">
        <w:rPr>
          <w:color w:val="000000"/>
          <w:sz w:val="18"/>
          <w:szCs w:val="18"/>
          <w:shd w:val="clear" w:color="auto" w:fill="FFFFFF"/>
        </w:rPr>
        <w:t>priimtų tvarkyti nuotekų</w:t>
      </w:r>
      <w:r w:rsidRPr="00F779F6">
        <w:rPr>
          <w:sz w:val="18"/>
          <w:szCs w:val="18"/>
        </w:rPr>
        <w:t xml:space="preserve"> pirkimo ir pardavimo vieta – VAM, kuriame įrengtas įvadinis vandens apskaitos prietaisas. Jei yra įrengtas nuotekų apskaitos prietaisas, </w:t>
      </w:r>
      <w:r w:rsidRPr="00F779F6">
        <w:rPr>
          <w:color w:val="000000"/>
          <w:sz w:val="18"/>
          <w:szCs w:val="18"/>
          <w:shd w:val="clear" w:color="auto" w:fill="FFFFFF"/>
        </w:rPr>
        <w:t>priimtų tvarkyti nuotekų</w:t>
      </w:r>
      <w:r w:rsidRPr="00F779F6">
        <w:rPr>
          <w:sz w:val="18"/>
          <w:szCs w:val="18"/>
        </w:rPr>
        <w:t xml:space="preserve"> pirkimo ir pardavimo vieta</w:t>
      </w:r>
      <w:r w:rsidRPr="00F779F6">
        <w:rPr>
          <w:color w:val="000000"/>
          <w:sz w:val="18"/>
          <w:szCs w:val="18"/>
          <w:shd w:val="clear" w:color="auto" w:fill="FFFFFF"/>
        </w:rPr>
        <w:t xml:space="preserve"> – nuotekų apskaitos prietaisas.</w:t>
      </w:r>
    </w:p>
    <w:p w14:paraId="3A15B567" w14:textId="77777777" w:rsidR="006D30BA" w:rsidRPr="00F779F6" w:rsidRDefault="006D30BA" w:rsidP="006D30BA">
      <w:pPr>
        <w:widowControl w:val="0"/>
        <w:numPr>
          <w:ilvl w:val="0"/>
          <w:numId w:val="1"/>
        </w:numPr>
        <w:autoSpaceDE w:val="0"/>
        <w:autoSpaceDN w:val="0"/>
        <w:adjustRightInd w:val="0"/>
        <w:ind w:left="0" w:right="-185" w:firstLine="840"/>
        <w:jc w:val="both"/>
        <w:rPr>
          <w:sz w:val="18"/>
          <w:szCs w:val="18"/>
        </w:rPr>
      </w:pPr>
      <w:r w:rsidRPr="00F779F6">
        <w:rPr>
          <w:sz w:val="18"/>
          <w:szCs w:val="18"/>
        </w:rPr>
        <w:t>Vandens tiekimo ir vartojimo bei nuotekų atidavimo ribos bei nuotekų mėginių ėmimo vietos nurodomos šios Sutarties l priede „</w:t>
      </w:r>
      <w:r w:rsidRPr="00F779F6">
        <w:rPr>
          <w:b/>
          <w:sz w:val="18"/>
          <w:szCs w:val="18"/>
        </w:rPr>
        <w:t>Vandens tiekėjo</w:t>
      </w:r>
      <w:r w:rsidRPr="00F779F6">
        <w:rPr>
          <w:sz w:val="18"/>
          <w:szCs w:val="18"/>
        </w:rPr>
        <w:t xml:space="preserve"> ir </w:t>
      </w:r>
      <w:r w:rsidRPr="00F779F6">
        <w:rPr>
          <w:b/>
          <w:sz w:val="18"/>
          <w:szCs w:val="18"/>
        </w:rPr>
        <w:t>Abonento</w:t>
      </w:r>
      <w:r w:rsidRPr="00F779F6">
        <w:rPr>
          <w:sz w:val="18"/>
          <w:szCs w:val="18"/>
        </w:rPr>
        <w:t xml:space="preserve"> vandens tiekimo ir nuotekų tinklų eksploatavimo (priežiūros) ribos“.</w:t>
      </w:r>
    </w:p>
    <w:p w14:paraId="6DDD0C81" w14:textId="77777777" w:rsidR="006D30BA" w:rsidRPr="00F779F6" w:rsidRDefault="006D30BA" w:rsidP="006D30BA">
      <w:pPr>
        <w:ind w:right="-185"/>
        <w:jc w:val="both"/>
        <w:rPr>
          <w:sz w:val="18"/>
          <w:szCs w:val="18"/>
        </w:rPr>
      </w:pPr>
    </w:p>
    <w:p w14:paraId="543593C5" w14:textId="77777777" w:rsidR="006D30BA" w:rsidRPr="00F779F6" w:rsidRDefault="006D30BA" w:rsidP="006D30BA">
      <w:pPr>
        <w:ind w:right="-185"/>
        <w:jc w:val="center"/>
        <w:rPr>
          <w:b/>
          <w:sz w:val="18"/>
          <w:szCs w:val="18"/>
        </w:rPr>
      </w:pPr>
      <w:r w:rsidRPr="00F779F6">
        <w:rPr>
          <w:b/>
          <w:sz w:val="18"/>
          <w:szCs w:val="18"/>
        </w:rPr>
        <w:t xml:space="preserve">III. VANDENS TIEKĖJO ĮSIPAREIGOJIMAI </w:t>
      </w:r>
    </w:p>
    <w:p w14:paraId="2672BD6A" w14:textId="77777777" w:rsidR="006D30BA" w:rsidRPr="00F779F6" w:rsidRDefault="006D30BA" w:rsidP="006D30BA">
      <w:pPr>
        <w:ind w:right="-185"/>
        <w:jc w:val="center"/>
        <w:rPr>
          <w:sz w:val="18"/>
          <w:szCs w:val="18"/>
        </w:rPr>
      </w:pPr>
    </w:p>
    <w:p w14:paraId="1AD964FA" w14:textId="77777777" w:rsidR="006D30BA" w:rsidRPr="00F779F6" w:rsidRDefault="006D30BA" w:rsidP="006D30BA">
      <w:pPr>
        <w:widowControl w:val="0"/>
        <w:numPr>
          <w:ilvl w:val="0"/>
          <w:numId w:val="1"/>
        </w:numPr>
        <w:autoSpaceDE w:val="0"/>
        <w:autoSpaceDN w:val="0"/>
        <w:adjustRightInd w:val="0"/>
        <w:ind w:left="0" w:right="-185" w:firstLine="840"/>
        <w:jc w:val="both"/>
        <w:rPr>
          <w:sz w:val="18"/>
          <w:szCs w:val="18"/>
        </w:rPr>
      </w:pPr>
      <w:r w:rsidRPr="00F779F6">
        <w:rPr>
          <w:b/>
          <w:sz w:val="18"/>
          <w:szCs w:val="18"/>
        </w:rPr>
        <w:t>Vandens tiekėjas</w:t>
      </w:r>
      <w:r w:rsidRPr="00F779F6">
        <w:rPr>
          <w:sz w:val="18"/>
          <w:szCs w:val="18"/>
        </w:rPr>
        <w:t xml:space="preserve"> įsipareigoja: </w:t>
      </w:r>
    </w:p>
    <w:p w14:paraId="210379A7" w14:textId="77777777" w:rsidR="006D30BA" w:rsidRPr="00F779F6" w:rsidRDefault="006D30BA" w:rsidP="006D30BA">
      <w:pPr>
        <w:widowControl w:val="0"/>
        <w:numPr>
          <w:ilvl w:val="1"/>
          <w:numId w:val="1"/>
        </w:numPr>
        <w:autoSpaceDE w:val="0"/>
        <w:autoSpaceDN w:val="0"/>
        <w:adjustRightInd w:val="0"/>
        <w:ind w:left="0" w:right="-185" w:firstLine="840"/>
        <w:jc w:val="both"/>
        <w:rPr>
          <w:sz w:val="18"/>
          <w:szCs w:val="18"/>
        </w:rPr>
      </w:pPr>
      <w:r w:rsidRPr="00F779F6">
        <w:rPr>
          <w:sz w:val="18"/>
          <w:szCs w:val="18"/>
          <w:lang w:eastAsia="lt-LT"/>
        </w:rPr>
        <w:t xml:space="preserve">nepertraukiamai tiekti </w:t>
      </w:r>
      <w:r w:rsidRPr="00F779F6">
        <w:rPr>
          <w:b/>
          <w:sz w:val="18"/>
          <w:szCs w:val="18"/>
        </w:rPr>
        <w:t>Abonent</w:t>
      </w:r>
      <w:r w:rsidRPr="00F779F6">
        <w:rPr>
          <w:b/>
          <w:sz w:val="18"/>
          <w:szCs w:val="18"/>
          <w:lang w:eastAsia="lt-LT"/>
        </w:rPr>
        <w:t>ui</w:t>
      </w:r>
      <w:r w:rsidRPr="00F779F6">
        <w:rPr>
          <w:sz w:val="18"/>
          <w:szCs w:val="18"/>
          <w:lang w:eastAsia="lt-LT"/>
        </w:rPr>
        <w:t xml:space="preserve"> geriamąjį vandenį ir teikti nuotekų tvarkymo paslaugas, išskyrus, kai Geriamojo vandens tiekimo ir (arba) nuotekų tvarkymo viešosios sutarties standartinių sąlygų aprašo, patvirtinto Lietuvos Respublikos Vyriausybės 2007 m. sausio 31 d. nutarimu Nr. 126 (2015 m. rugsėjo 10 d. nutarimo Nr. 990 redakcija) (TAR, 2015-09-21, Nr. 2015-14024), ir </w:t>
      </w:r>
      <w:r w:rsidRPr="00F779F6">
        <w:rPr>
          <w:color w:val="000000"/>
          <w:sz w:val="18"/>
          <w:szCs w:val="18"/>
          <w:shd w:val="clear" w:color="auto" w:fill="FFFFFF"/>
        </w:rPr>
        <w:t xml:space="preserve">kituose geriamojo vandens tiekimą ir nuotekų tvarkymą reglamentuojančiuose teisės aktuose ar šioje Sutartyje </w:t>
      </w:r>
      <w:r w:rsidRPr="00F779F6">
        <w:rPr>
          <w:sz w:val="18"/>
          <w:szCs w:val="18"/>
          <w:lang w:eastAsia="lt-LT"/>
        </w:rPr>
        <w:t xml:space="preserve">numatytais atvejais </w:t>
      </w:r>
      <w:r w:rsidRPr="00F779F6">
        <w:rPr>
          <w:color w:val="000000"/>
          <w:sz w:val="18"/>
          <w:szCs w:val="18"/>
        </w:rPr>
        <w:t xml:space="preserve">nutraukiamas ar sustabdomas geriamojo vandens tiekimas ir (ar) nuotekų tvarkymo paslaugų teikimas </w:t>
      </w:r>
      <w:r w:rsidRPr="00F779F6">
        <w:rPr>
          <w:b/>
          <w:sz w:val="18"/>
          <w:szCs w:val="18"/>
        </w:rPr>
        <w:t>Abonent</w:t>
      </w:r>
      <w:r w:rsidRPr="00F779F6">
        <w:rPr>
          <w:b/>
          <w:sz w:val="18"/>
          <w:szCs w:val="18"/>
          <w:lang w:eastAsia="lt-LT"/>
        </w:rPr>
        <w:t>ui</w:t>
      </w:r>
      <w:r w:rsidRPr="00F779F6">
        <w:rPr>
          <w:sz w:val="18"/>
          <w:szCs w:val="18"/>
          <w:lang w:eastAsia="lt-LT"/>
        </w:rPr>
        <w:t>;</w:t>
      </w:r>
    </w:p>
    <w:p w14:paraId="1D5EC34D" w14:textId="77777777" w:rsidR="006D30BA" w:rsidRPr="00F779F6" w:rsidRDefault="006D30BA" w:rsidP="006D30BA">
      <w:pPr>
        <w:widowControl w:val="0"/>
        <w:numPr>
          <w:ilvl w:val="1"/>
          <w:numId w:val="1"/>
        </w:numPr>
        <w:autoSpaceDE w:val="0"/>
        <w:autoSpaceDN w:val="0"/>
        <w:adjustRightInd w:val="0"/>
        <w:ind w:left="0" w:right="-185" w:firstLine="840"/>
        <w:jc w:val="both"/>
        <w:rPr>
          <w:sz w:val="18"/>
          <w:szCs w:val="18"/>
        </w:rPr>
      </w:pPr>
      <w:r w:rsidRPr="00F779F6">
        <w:rPr>
          <w:sz w:val="18"/>
          <w:szCs w:val="18"/>
          <w:lang w:eastAsia="lt-LT"/>
        </w:rPr>
        <w:t xml:space="preserve">užtikrinti, kad </w:t>
      </w:r>
      <w:r w:rsidRPr="00F779F6">
        <w:rPr>
          <w:b/>
          <w:sz w:val="18"/>
          <w:szCs w:val="18"/>
        </w:rPr>
        <w:t>Abonent</w:t>
      </w:r>
      <w:r w:rsidRPr="00F779F6">
        <w:rPr>
          <w:b/>
          <w:sz w:val="18"/>
          <w:szCs w:val="18"/>
          <w:lang w:eastAsia="lt-LT"/>
        </w:rPr>
        <w:t>ui</w:t>
      </w:r>
      <w:r w:rsidRPr="00F779F6">
        <w:rPr>
          <w:sz w:val="18"/>
          <w:szCs w:val="18"/>
          <w:lang w:eastAsia="lt-LT"/>
        </w:rPr>
        <w:t xml:space="preserve"> tiekiamo geriamojo vandens visuomenės sveikatos saugos ir kokybės parametrai </w:t>
      </w:r>
      <w:r w:rsidRPr="00F779F6">
        <w:rPr>
          <w:sz w:val="18"/>
          <w:szCs w:val="18"/>
        </w:rPr>
        <w:t>iki geriamojo vandens tiekimo ir vartojimo ribos</w:t>
      </w:r>
      <w:r w:rsidRPr="00F779F6">
        <w:rPr>
          <w:sz w:val="18"/>
          <w:szCs w:val="18"/>
          <w:lang w:eastAsia="lt-LT"/>
        </w:rPr>
        <w:t xml:space="preserve"> atitiktų Lietuvos Respublikos geriamojo vandens įstatymo (Žin., 2001, Nr. 64-2327), Lietuvos higienos normos HN 24:2003 „Geriamojo vandens saugos ir kokybės reikalavimai“, patvirtintos </w:t>
      </w:r>
      <w:r w:rsidRPr="00F779F6">
        <w:rPr>
          <w:sz w:val="18"/>
          <w:szCs w:val="18"/>
        </w:rPr>
        <w:t>Lietuvos Respublikos sveikatos apsaugos ministro 2003 m. liepos 23 d. įsakymu Nr. V-455 (Žin., 2003, Nr. 79-3606; 2011, Nr. 3-107, 144-6778, TAR, 2015-08-10, Nr. 2015-12163),</w:t>
      </w:r>
      <w:r w:rsidRPr="00F779F6">
        <w:rPr>
          <w:sz w:val="18"/>
          <w:szCs w:val="18"/>
          <w:lang w:eastAsia="lt-LT"/>
        </w:rPr>
        <w:t xml:space="preserve"> ir kitų teisės aktų reikalavimus;</w:t>
      </w:r>
    </w:p>
    <w:p w14:paraId="57772D53" w14:textId="77777777" w:rsidR="006D30BA" w:rsidRPr="00F779F6" w:rsidRDefault="006D30BA" w:rsidP="006D30BA">
      <w:pPr>
        <w:widowControl w:val="0"/>
        <w:numPr>
          <w:ilvl w:val="1"/>
          <w:numId w:val="1"/>
        </w:numPr>
        <w:autoSpaceDE w:val="0"/>
        <w:autoSpaceDN w:val="0"/>
        <w:adjustRightInd w:val="0"/>
        <w:ind w:left="0" w:right="-185" w:firstLine="840"/>
        <w:jc w:val="both"/>
        <w:rPr>
          <w:sz w:val="18"/>
          <w:szCs w:val="18"/>
        </w:rPr>
      </w:pPr>
      <w:r w:rsidRPr="00F779F6">
        <w:rPr>
          <w:sz w:val="18"/>
          <w:szCs w:val="18"/>
          <w:lang w:eastAsia="lt-LT"/>
        </w:rPr>
        <w:t>užtikrinti geriamojo vandens tiekimo ir nuotekų tvarkymo paslaugų kokybę, atitinkančią Lietuvos Respublikos aplinkos ministro 2006 m. gruodžio 29 d. įsakymu Nr. D1-639 (</w:t>
      </w:r>
      <w:r w:rsidRPr="00F779F6">
        <w:rPr>
          <w:color w:val="000000"/>
          <w:sz w:val="18"/>
          <w:szCs w:val="18"/>
          <w:shd w:val="clear" w:color="auto" w:fill="FFFFFF"/>
        </w:rPr>
        <w:t>2014 m. lapkričio 4 d. įsakymo Nr. D1-878</w:t>
      </w:r>
      <w:r w:rsidRPr="00F779F6">
        <w:rPr>
          <w:sz w:val="18"/>
          <w:szCs w:val="18"/>
          <w:lang w:eastAsia="lt-LT"/>
        </w:rPr>
        <w:t xml:space="preserve"> redakcija) patvirtintus Geriamojo vandens tiekimo ir nuotekų tvarkymo paslaugų kokybės reikalavimus (TAR, 2014-11-04, Nr. 2014-15746);</w:t>
      </w:r>
    </w:p>
    <w:p w14:paraId="1212A684" w14:textId="77777777" w:rsidR="006D30BA" w:rsidRPr="00F779F6" w:rsidRDefault="006D30BA" w:rsidP="006D30BA">
      <w:pPr>
        <w:widowControl w:val="0"/>
        <w:numPr>
          <w:ilvl w:val="1"/>
          <w:numId w:val="1"/>
        </w:numPr>
        <w:autoSpaceDE w:val="0"/>
        <w:autoSpaceDN w:val="0"/>
        <w:adjustRightInd w:val="0"/>
        <w:ind w:left="0" w:right="-194" w:firstLine="851"/>
        <w:jc w:val="both"/>
        <w:rPr>
          <w:sz w:val="18"/>
          <w:szCs w:val="18"/>
          <w:lang w:eastAsia="lt-LT"/>
        </w:rPr>
      </w:pPr>
      <w:r w:rsidRPr="00F779F6">
        <w:rPr>
          <w:sz w:val="18"/>
          <w:szCs w:val="18"/>
          <w:lang w:eastAsia="lt-LT"/>
        </w:rPr>
        <w:t xml:space="preserve">teisės aktų nustatyta tvarka naudoti ir iki Sutarties 1 priede „Vandens tiekimo ir nuotekų tinklų eksploatavimo (priežiūros) </w:t>
      </w:r>
      <w:r w:rsidRPr="00F779F6">
        <w:rPr>
          <w:sz w:val="18"/>
          <w:szCs w:val="18"/>
          <w:lang w:eastAsia="lt-LT"/>
        </w:rPr>
        <w:lastRenderedPageBreak/>
        <w:t>ribų planas“ nustatytos ribos prižiūrėti jam nuosavybės teise ar kitaip teisėtai valdomą ir (ar) naudojamą geriamojo vandens tiekimo ir nuotekų tvarkymo infrastruktūrą, bešeimininkę infrastruktūrą, kitą valdomą turtą, kurio reikia geriamajam vandeniui tiekti ir nuotekoms tvarkyti;</w:t>
      </w:r>
    </w:p>
    <w:p w14:paraId="708AD5DD" w14:textId="77777777" w:rsidR="006D30BA" w:rsidRPr="00F779F6" w:rsidRDefault="006D30BA" w:rsidP="006D30BA">
      <w:pPr>
        <w:widowControl w:val="0"/>
        <w:numPr>
          <w:ilvl w:val="1"/>
          <w:numId w:val="1"/>
        </w:numPr>
        <w:autoSpaceDE w:val="0"/>
        <w:autoSpaceDN w:val="0"/>
        <w:adjustRightInd w:val="0"/>
        <w:ind w:left="0" w:right="-194" w:firstLine="851"/>
        <w:jc w:val="both"/>
        <w:rPr>
          <w:sz w:val="18"/>
          <w:szCs w:val="18"/>
          <w:lang w:eastAsia="lt-LT"/>
        </w:rPr>
      </w:pPr>
      <w:r w:rsidRPr="00F779F6">
        <w:rPr>
          <w:sz w:val="18"/>
          <w:szCs w:val="18"/>
        </w:rPr>
        <w:t xml:space="preserve">informuoti ir įspėti </w:t>
      </w:r>
      <w:r w:rsidRPr="00F779F6">
        <w:rPr>
          <w:b/>
          <w:sz w:val="18"/>
          <w:szCs w:val="18"/>
        </w:rPr>
        <w:t>Abonent</w:t>
      </w:r>
      <w:r w:rsidRPr="00F779F6">
        <w:rPr>
          <w:b/>
          <w:sz w:val="18"/>
          <w:szCs w:val="18"/>
          <w:lang w:eastAsia="lt-LT"/>
        </w:rPr>
        <w:t>ą</w:t>
      </w:r>
      <w:r w:rsidRPr="00F779F6">
        <w:rPr>
          <w:sz w:val="18"/>
          <w:szCs w:val="18"/>
        </w:rPr>
        <w:t xml:space="preserve"> </w:t>
      </w:r>
      <w:r w:rsidRPr="00F779F6">
        <w:rPr>
          <w:sz w:val="18"/>
          <w:szCs w:val="18"/>
          <w:lang w:eastAsia="lt-LT"/>
        </w:rPr>
        <w:t xml:space="preserve">apie numatomą geriamojo vandens tiekimo ir (ar) nuotekų tvarkymo nutraukimą ar sustabdymą teisės aktų nustatytais atvejais ir tvarka bei nurodyti, nuo kada ir kuriam laikui nutraukiamas ar sustabdomas geriamojo vandens tiekimas ir (ar) nuotekų tvarkymo paslaugų teikimas, kokiu būdu </w:t>
      </w:r>
      <w:r w:rsidRPr="00F779F6">
        <w:rPr>
          <w:b/>
          <w:sz w:val="18"/>
          <w:szCs w:val="18"/>
        </w:rPr>
        <w:t>Abonent</w:t>
      </w:r>
      <w:r w:rsidRPr="00F779F6">
        <w:rPr>
          <w:b/>
          <w:sz w:val="18"/>
          <w:szCs w:val="18"/>
          <w:lang w:eastAsia="lt-LT"/>
        </w:rPr>
        <w:t>ui</w:t>
      </w:r>
      <w:r w:rsidRPr="00F779F6">
        <w:rPr>
          <w:sz w:val="18"/>
          <w:szCs w:val="18"/>
          <w:lang w:eastAsia="lt-LT"/>
        </w:rPr>
        <w:t xml:space="preserve"> bus sudaryta galimybė gauti geriamąjį vandenį ir (ar) naudotis nuotekų tvarkymo paslaugomis, jeigu pertrūkis truks ilgiau kaip 12 valandų. </w:t>
      </w:r>
      <w:r w:rsidRPr="00F779F6">
        <w:rPr>
          <w:sz w:val="18"/>
          <w:szCs w:val="18"/>
        </w:rPr>
        <w:t xml:space="preserve">Jei geriamojo vandens tiekimo ir (ar) nuotekų tvarkymo paslaugų teikimo nutraukimą ar sustabdymą sąlygojo neteisėti </w:t>
      </w:r>
      <w:r w:rsidRPr="00F779F6">
        <w:rPr>
          <w:b/>
          <w:sz w:val="18"/>
          <w:szCs w:val="18"/>
        </w:rPr>
        <w:t>Abonento</w:t>
      </w:r>
      <w:r w:rsidRPr="00F779F6">
        <w:rPr>
          <w:sz w:val="18"/>
          <w:szCs w:val="18"/>
        </w:rPr>
        <w:t xml:space="preserve"> veiksmai (neveikimas), galimybė naudotis geriamojo vandens tiekimo ir (ar) nuotekų tvarkymo paslaugomis alternatyviomis priemonėmis </w:t>
      </w:r>
      <w:r w:rsidRPr="00F779F6">
        <w:rPr>
          <w:b/>
          <w:sz w:val="18"/>
          <w:szCs w:val="18"/>
        </w:rPr>
        <w:t>Abonentui</w:t>
      </w:r>
      <w:r w:rsidRPr="00F779F6">
        <w:rPr>
          <w:sz w:val="18"/>
          <w:szCs w:val="18"/>
        </w:rPr>
        <w:t xml:space="preserve"> nesudaroma;</w:t>
      </w:r>
    </w:p>
    <w:p w14:paraId="193B7D2B" w14:textId="77777777" w:rsidR="006D30BA" w:rsidRPr="00F779F6" w:rsidRDefault="006D30BA" w:rsidP="006D30BA">
      <w:pPr>
        <w:widowControl w:val="0"/>
        <w:numPr>
          <w:ilvl w:val="1"/>
          <w:numId w:val="1"/>
        </w:numPr>
        <w:autoSpaceDE w:val="0"/>
        <w:autoSpaceDN w:val="0"/>
        <w:adjustRightInd w:val="0"/>
        <w:ind w:left="0" w:right="-194" w:firstLine="851"/>
        <w:jc w:val="both"/>
        <w:rPr>
          <w:sz w:val="18"/>
          <w:szCs w:val="18"/>
          <w:lang w:eastAsia="lt-LT"/>
        </w:rPr>
      </w:pPr>
      <w:r w:rsidRPr="00F779F6">
        <w:rPr>
          <w:sz w:val="18"/>
          <w:szCs w:val="18"/>
        </w:rPr>
        <w:t xml:space="preserve">įrengti savo lėšomis įvadinį vandens apskaitos prietaisą, teisės aktų nustatytais atvejais – nuotekų apskaitos prietaisą, </w:t>
      </w:r>
      <w:r w:rsidRPr="00F779F6">
        <w:rPr>
          <w:color w:val="000000"/>
          <w:sz w:val="18"/>
          <w:szCs w:val="18"/>
          <w:shd w:val="clear" w:color="auto" w:fill="FFFFFF"/>
        </w:rPr>
        <w:t>užtikrinti, kad jų techninė būklė atitiktų teisės aktų reikalavimus, o matavimai būtų reikalaujamo tikslumo, ir Lietuvos Respublikos</w:t>
      </w:r>
      <w:r w:rsidRPr="00F779F6">
        <w:rPr>
          <w:sz w:val="18"/>
          <w:szCs w:val="18"/>
        </w:rPr>
        <w:t xml:space="preserve"> </w:t>
      </w:r>
      <w:hyperlink r:id="rId7" w:tgtFrame="_blank" w:tooltip="Lietuvos Respublikos metrologijos įstatymas" w:history="1">
        <w:r w:rsidRPr="00F779F6">
          <w:rPr>
            <w:rStyle w:val="Hyperlink"/>
            <w:iCs/>
            <w:sz w:val="18"/>
            <w:szCs w:val="18"/>
            <w:u w:val="none"/>
            <w:shd w:val="clear" w:color="auto" w:fill="FFFFFF"/>
          </w:rPr>
          <w:t>metrologijos įstatymo</w:t>
        </w:r>
      </w:hyperlink>
      <w:r w:rsidRPr="00F779F6">
        <w:rPr>
          <w:color w:val="000000"/>
          <w:sz w:val="18"/>
          <w:szCs w:val="18"/>
          <w:shd w:val="clear" w:color="auto" w:fill="FFFFFF"/>
        </w:rPr>
        <w:t xml:space="preserve"> nustatyta tvarka organizuoti metrologinę patikrą, </w:t>
      </w:r>
      <w:r w:rsidRPr="00F779F6">
        <w:rPr>
          <w:sz w:val="18"/>
          <w:szCs w:val="18"/>
          <w:lang w:eastAsia="lt-LT"/>
        </w:rPr>
        <w:t xml:space="preserve">įskaitant neeilinę metrologinę patikrą, jeigu </w:t>
      </w:r>
      <w:r w:rsidRPr="00F779F6">
        <w:rPr>
          <w:b/>
          <w:sz w:val="18"/>
          <w:szCs w:val="18"/>
          <w:lang w:eastAsia="lt-LT"/>
        </w:rPr>
        <w:t xml:space="preserve">Abonentas </w:t>
      </w:r>
      <w:r w:rsidRPr="00F779F6">
        <w:rPr>
          <w:sz w:val="18"/>
          <w:szCs w:val="18"/>
          <w:lang w:eastAsia="lt-LT"/>
        </w:rPr>
        <w:t>įtaria, kad apskaitos prietaisas neatitinka jam nustatytų reikalavimų, taip pat keisti atsiskaitomuosius apskaitos prietaisus, kurių metrologinė patikra pasibaigusi, naujais metrologiškai tvarkingais</w:t>
      </w:r>
      <w:r w:rsidRPr="00F779F6">
        <w:rPr>
          <w:color w:val="000000"/>
          <w:sz w:val="18"/>
          <w:szCs w:val="18"/>
          <w:shd w:val="clear" w:color="auto" w:fill="FFFFFF"/>
        </w:rPr>
        <w:t>;</w:t>
      </w:r>
    </w:p>
    <w:p w14:paraId="1A3D9418" w14:textId="77777777" w:rsidR="006D30BA" w:rsidRPr="00F779F6" w:rsidRDefault="006D30BA" w:rsidP="006D30BA">
      <w:pPr>
        <w:widowControl w:val="0"/>
        <w:numPr>
          <w:ilvl w:val="1"/>
          <w:numId w:val="1"/>
        </w:numPr>
        <w:autoSpaceDE w:val="0"/>
        <w:autoSpaceDN w:val="0"/>
        <w:adjustRightInd w:val="0"/>
        <w:ind w:left="0" w:right="-194" w:firstLine="851"/>
        <w:jc w:val="both"/>
        <w:rPr>
          <w:sz w:val="18"/>
          <w:szCs w:val="18"/>
          <w:lang w:eastAsia="lt-LT"/>
        </w:rPr>
      </w:pPr>
      <w:r w:rsidRPr="00F779F6">
        <w:rPr>
          <w:b/>
          <w:color w:val="000000"/>
          <w:sz w:val="18"/>
          <w:szCs w:val="18"/>
          <w:shd w:val="clear" w:color="auto" w:fill="FFFFFF"/>
        </w:rPr>
        <w:t>Abonentui</w:t>
      </w:r>
      <w:r w:rsidRPr="00F779F6">
        <w:rPr>
          <w:color w:val="000000"/>
          <w:sz w:val="18"/>
          <w:szCs w:val="18"/>
          <w:shd w:val="clear" w:color="auto" w:fill="FFFFFF"/>
        </w:rPr>
        <w:t xml:space="preserve"> prašant atlikti geriamojo vandens kokybės tyrimus, jeigu </w:t>
      </w:r>
      <w:r w:rsidRPr="00F779F6">
        <w:rPr>
          <w:b/>
          <w:color w:val="000000"/>
          <w:sz w:val="18"/>
          <w:szCs w:val="18"/>
          <w:shd w:val="clear" w:color="auto" w:fill="FFFFFF"/>
        </w:rPr>
        <w:t>Abonentas</w:t>
      </w:r>
      <w:r w:rsidRPr="00F779F6">
        <w:rPr>
          <w:color w:val="000000"/>
          <w:sz w:val="18"/>
          <w:szCs w:val="18"/>
          <w:shd w:val="clear" w:color="auto" w:fill="FFFFFF"/>
        </w:rPr>
        <w:t xml:space="preserve"> įtaria, kad ties geriamojo vandens tiekimo ir vartojimo riba geriamasis vanduo neatitinka teisės aktų nustatytų geriamojo vandens kokybės reikalavimų, išskyrus Lietuvos Respublikos geriamojo vandens įstatyme numatytas išimtis, kai leidžiama tiekti geriamąjį vandenį, kurio vienas ar keli toksiniai (cheminiai) rodikliai viršija teisės aktuose nustatytus toksinius (cheminius) rodiklius</w:t>
      </w:r>
      <w:r w:rsidRPr="00F779F6">
        <w:rPr>
          <w:sz w:val="18"/>
          <w:szCs w:val="18"/>
          <w:lang w:eastAsia="lt-LT"/>
        </w:rPr>
        <w:t>;</w:t>
      </w:r>
    </w:p>
    <w:p w14:paraId="47671C68" w14:textId="77777777" w:rsidR="006D30BA" w:rsidRPr="00F779F6" w:rsidRDefault="006D30BA" w:rsidP="006D30BA">
      <w:pPr>
        <w:widowControl w:val="0"/>
        <w:numPr>
          <w:ilvl w:val="1"/>
          <w:numId w:val="1"/>
        </w:numPr>
        <w:autoSpaceDE w:val="0"/>
        <w:autoSpaceDN w:val="0"/>
        <w:adjustRightInd w:val="0"/>
        <w:ind w:left="0" w:right="-185" w:firstLine="840"/>
        <w:jc w:val="both"/>
        <w:rPr>
          <w:sz w:val="18"/>
          <w:szCs w:val="18"/>
        </w:rPr>
      </w:pPr>
      <w:r w:rsidRPr="00F779F6">
        <w:rPr>
          <w:sz w:val="18"/>
          <w:szCs w:val="18"/>
          <w:lang w:eastAsia="lt-LT"/>
        </w:rPr>
        <w:t>užtikrinti informacijos</w:t>
      </w:r>
      <w:r w:rsidRPr="00F779F6">
        <w:rPr>
          <w:color w:val="000000"/>
          <w:sz w:val="18"/>
          <w:szCs w:val="18"/>
          <w:shd w:val="clear" w:color="auto" w:fill="FFFFFF"/>
        </w:rPr>
        <w:t xml:space="preserve"> apie </w:t>
      </w:r>
      <w:r w:rsidRPr="00F779F6">
        <w:rPr>
          <w:b/>
          <w:color w:val="000000"/>
          <w:sz w:val="18"/>
          <w:szCs w:val="18"/>
          <w:shd w:val="clear" w:color="auto" w:fill="FFFFFF"/>
        </w:rPr>
        <w:t>Vandens tiekėją</w:t>
      </w:r>
      <w:r w:rsidRPr="00F779F6">
        <w:rPr>
          <w:color w:val="000000"/>
          <w:sz w:val="18"/>
          <w:szCs w:val="18"/>
          <w:shd w:val="clear" w:color="auto" w:fill="FFFFFF"/>
        </w:rPr>
        <w:t xml:space="preserve">, tiekiamo geriamojo vandens, teikiamų nuotekų tvarkymo paslaugų kokybę, paslaugų teikimo sąlygas ir numatomus sutarčių sąlygų pakeitimus, sistemų eksploatavimą, modernizavimą, plėtrą, renovaciją, investicijas į sistemos plėtrą ir renovaciją, paslaugų kainas ir tarifus, jų struktūrą, vykdomą infrastruktūros priežiūrą, gedimus, remontą, geriamojo vandens tiekimo ir nuotekų tvarkymo pertrūkius paskelbimą </w:t>
      </w:r>
      <w:r w:rsidRPr="00F779F6">
        <w:rPr>
          <w:b/>
          <w:color w:val="000000"/>
          <w:sz w:val="18"/>
          <w:szCs w:val="18"/>
          <w:shd w:val="clear" w:color="auto" w:fill="FFFFFF"/>
        </w:rPr>
        <w:t>Vandens tiekėjo</w:t>
      </w:r>
      <w:r w:rsidRPr="00F779F6">
        <w:rPr>
          <w:color w:val="000000"/>
          <w:sz w:val="18"/>
          <w:szCs w:val="18"/>
          <w:shd w:val="clear" w:color="auto" w:fill="FFFFFF"/>
        </w:rPr>
        <w:t xml:space="preserve"> interneto svetainėje ir jos atnaujinimą</w:t>
      </w:r>
      <w:r w:rsidRPr="00F779F6">
        <w:rPr>
          <w:sz w:val="18"/>
          <w:szCs w:val="18"/>
          <w:lang w:eastAsia="lt-LT"/>
        </w:rPr>
        <w:t>;</w:t>
      </w:r>
    </w:p>
    <w:p w14:paraId="59B9AAC1" w14:textId="77777777" w:rsidR="006D30BA" w:rsidRPr="00F779F6" w:rsidRDefault="006D30BA" w:rsidP="006D30BA">
      <w:pPr>
        <w:widowControl w:val="0"/>
        <w:numPr>
          <w:ilvl w:val="1"/>
          <w:numId w:val="1"/>
        </w:numPr>
        <w:autoSpaceDE w:val="0"/>
        <w:autoSpaceDN w:val="0"/>
        <w:adjustRightInd w:val="0"/>
        <w:ind w:left="0" w:right="-185" w:firstLine="840"/>
        <w:jc w:val="both"/>
        <w:rPr>
          <w:sz w:val="18"/>
          <w:szCs w:val="18"/>
        </w:rPr>
      </w:pPr>
      <w:r w:rsidRPr="00F779F6">
        <w:rPr>
          <w:sz w:val="18"/>
          <w:szCs w:val="18"/>
        </w:rPr>
        <w:t xml:space="preserve">nevykdydamas šia Sutartimi prisiimtų įsipareigojimų ar netinkamai juos vykdydamas, Lietuvos Respublikos įstatymų nustatyta tvarka atlyginti </w:t>
      </w:r>
      <w:r w:rsidRPr="00F779F6">
        <w:rPr>
          <w:b/>
          <w:sz w:val="18"/>
          <w:szCs w:val="18"/>
        </w:rPr>
        <w:t>Abonento</w:t>
      </w:r>
      <w:r w:rsidRPr="00F779F6">
        <w:rPr>
          <w:sz w:val="18"/>
          <w:szCs w:val="18"/>
        </w:rPr>
        <w:t xml:space="preserve"> patirtą žalą.</w:t>
      </w:r>
    </w:p>
    <w:p w14:paraId="42D89A4F" w14:textId="77777777" w:rsidR="006D30BA" w:rsidRPr="00F779F6" w:rsidRDefault="006D30BA" w:rsidP="006D30BA">
      <w:pPr>
        <w:widowControl w:val="0"/>
        <w:numPr>
          <w:ilvl w:val="0"/>
          <w:numId w:val="1"/>
        </w:numPr>
        <w:autoSpaceDE w:val="0"/>
        <w:autoSpaceDN w:val="0"/>
        <w:adjustRightInd w:val="0"/>
        <w:ind w:left="0" w:right="-185" w:firstLine="840"/>
        <w:jc w:val="both"/>
        <w:rPr>
          <w:sz w:val="18"/>
          <w:szCs w:val="18"/>
        </w:rPr>
      </w:pPr>
      <w:r w:rsidRPr="00F779F6">
        <w:rPr>
          <w:b/>
          <w:sz w:val="18"/>
          <w:szCs w:val="18"/>
        </w:rPr>
        <w:t>Vandens tiekėjas</w:t>
      </w:r>
      <w:r w:rsidRPr="00F779F6">
        <w:rPr>
          <w:sz w:val="18"/>
          <w:szCs w:val="18"/>
        </w:rPr>
        <w:t xml:space="preserve"> neatsako už:</w:t>
      </w:r>
    </w:p>
    <w:p w14:paraId="0AA4ADA2" w14:textId="77777777" w:rsidR="006D30BA" w:rsidRPr="00F779F6" w:rsidRDefault="006D30BA" w:rsidP="006D30BA">
      <w:pPr>
        <w:widowControl w:val="0"/>
        <w:numPr>
          <w:ilvl w:val="1"/>
          <w:numId w:val="1"/>
        </w:numPr>
        <w:tabs>
          <w:tab w:val="left" w:pos="1276"/>
        </w:tabs>
        <w:autoSpaceDE w:val="0"/>
        <w:autoSpaceDN w:val="0"/>
        <w:adjustRightInd w:val="0"/>
        <w:ind w:left="0" w:right="-185" w:firstLine="851"/>
        <w:jc w:val="both"/>
        <w:rPr>
          <w:sz w:val="18"/>
          <w:szCs w:val="18"/>
        </w:rPr>
      </w:pPr>
      <w:r w:rsidRPr="00F779F6">
        <w:rPr>
          <w:sz w:val="18"/>
          <w:szCs w:val="18"/>
        </w:rPr>
        <w:t xml:space="preserve"> vandens tiekimą (vandens kokybę, kiekį, slėgį) ir nuotekų tvarkymą, kai </w:t>
      </w:r>
      <w:r w:rsidRPr="00F779F6">
        <w:rPr>
          <w:b/>
          <w:sz w:val="18"/>
          <w:szCs w:val="18"/>
        </w:rPr>
        <w:t>Abonento</w:t>
      </w:r>
      <w:r w:rsidRPr="00F779F6">
        <w:rPr>
          <w:sz w:val="18"/>
          <w:szCs w:val="18"/>
        </w:rPr>
        <w:t xml:space="preserve"> patalpos prie vandens tiekimo ar nuotekų tinklų yra prijungtos be prisijungimo (techninių) sąlygų arba nesilaikant prisijungimo (techninių) sąlygų reikalavimų, ne pagal suderintą projektą;</w:t>
      </w:r>
    </w:p>
    <w:p w14:paraId="6AA5C6AA" w14:textId="77777777" w:rsidR="006D30BA" w:rsidRPr="00F779F6" w:rsidRDefault="006D30BA" w:rsidP="006D30BA">
      <w:pPr>
        <w:widowControl w:val="0"/>
        <w:numPr>
          <w:ilvl w:val="1"/>
          <w:numId w:val="1"/>
        </w:numPr>
        <w:tabs>
          <w:tab w:val="left" w:pos="1276"/>
        </w:tabs>
        <w:autoSpaceDE w:val="0"/>
        <w:autoSpaceDN w:val="0"/>
        <w:adjustRightInd w:val="0"/>
        <w:ind w:left="0" w:right="-185" w:firstLine="851"/>
        <w:jc w:val="both"/>
        <w:rPr>
          <w:sz w:val="18"/>
          <w:szCs w:val="18"/>
        </w:rPr>
      </w:pPr>
      <w:r w:rsidRPr="00F779F6">
        <w:rPr>
          <w:sz w:val="18"/>
          <w:szCs w:val="18"/>
          <w:lang w:eastAsia="lt-LT"/>
        </w:rPr>
        <w:t xml:space="preserve">geriamojo vandens visuomenės sveikatos saugos ir kokybės parametrų </w:t>
      </w:r>
      <w:r w:rsidRPr="00F779F6">
        <w:rPr>
          <w:sz w:val="18"/>
          <w:szCs w:val="18"/>
        </w:rPr>
        <w:t xml:space="preserve">pablogėjimą, jeigu šie parametrai pablogėjo </w:t>
      </w:r>
      <w:r w:rsidRPr="00F779F6">
        <w:rPr>
          <w:b/>
          <w:sz w:val="18"/>
          <w:szCs w:val="18"/>
        </w:rPr>
        <w:t>Abonentui</w:t>
      </w:r>
      <w:r w:rsidRPr="00F779F6">
        <w:rPr>
          <w:sz w:val="18"/>
          <w:szCs w:val="18"/>
        </w:rPr>
        <w:t xml:space="preserve"> ar tretiesiems asmenims nuosavybės teise ar kitais teisėtais pagrindais valdomuose ar naudojamuose geriamojo vandens naudojimo įrenginiuose, geriamajam vandeniui tiekti reikalingose komunikacijose;</w:t>
      </w:r>
    </w:p>
    <w:p w14:paraId="74C3450A" w14:textId="77777777" w:rsidR="006D30BA" w:rsidRPr="00F779F6" w:rsidRDefault="006D30BA" w:rsidP="006D30BA">
      <w:pPr>
        <w:widowControl w:val="0"/>
        <w:numPr>
          <w:ilvl w:val="1"/>
          <w:numId w:val="1"/>
        </w:numPr>
        <w:tabs>
          <w:tab w:val="left" w:pos="1276"/>
        </w:tabs>
        <w:autoSpaceDE w:val="0"/>
        <w:autoSpaceDN w:val="0"/>
        <w:adjustRightInd w:val="0"/>
        <w:ind w:left="0" w:right="-185" w:firstLine="851"/>
        <w:jc w:val="both"/>
        <w:rPr>
          <w:sz w:val="18"/>
          <w:szCs w:val="18"/>
        </w:rPr>
      </w:pPr>
      <w:r w:rsidRPr="00F779F6">
        <w:rPr>
          <w:sz w:val="18"/>
          <w:szCs w:val="18"/>
        </w:rPr>
        <w:t>vandens tiekimą (vandens kokybę, kiekį, slėgį) ir nuotekų tvarkymą subabonentams;</w:t>
      </w:r>
    </w:p>
    <w:p w14:paraId="023C964F" w14:textId="77777777" w:rsidR="006D30BA" w:rsidRPr="00F779F6" w:rsidRDefault="006D30BA" w:rsidP="006D30BA">
      <w:pPr>
        <w:widowControl w:val="0"/>
        <w:numPr>
          <w:ilvl w:val="1"/>
          <w:numId w:val="1"/>
        </w:numPr>
        <w:tabs>
          <w:tab w:val="left" w:pos="1276"/>
        </w:tabs>
        <w:autoSpaceDE w:val="0"/>
        <w:autoSpaceDN w:val="0"/>
        <w:adjustRightInd w:val="0"/>
        <w:ind w:left="0" w:right="-185" w:firstLine="851"/>
        <w:jc w:val="both"/>
        <w:rPr>
          <w:sz w:val="18"/>
          <w:szCs w:val="18"/>
        </w:rPr>
      </w:pPr>
      <w:r w:rsidRPr="00F779F6">
        <w:rPr>
          <w:sz w:val="18"/>
          <w:szCs w:val="18"/>
        </w:rPr>
        <w:t xml:space="preserve">saugų ir nepertraukiamą vandens tiekimą ir nuotekų tvarkymą, kai </w:t>
      </w:r>
      <w:r w:rsidRPr="00F779F6">
        <w:rPr>
          <w:b/>
          <w:sz w:val="18"/>
          <w:szCs w:val="18"/>
        </w:rPr>
        <w:t>Abonentas</w:t>
      </w:r>
      <w:r w:rsidRPr="00F779F6">
        <w:rPr>
          <w:sz w:val="18"/>
          <w:szCs w:val="18"/>
        </w:rPr>
        <w:t xml:space="preserve"> nevykdo ar netinkamai vykdo Sutarties 9.1, 9.5, 9.6, 9.8, 9.9, 9.10 ir 9.19 punktuose numatytus įsipareigojimus;</w:t>
      </w:r>
    </w:p>
    <w:p w14:paraId="695F09F9" w14:textId="77777777" w:rsidR="006D30BA" w:rsidRPr="00F779F6" w:rsidRDefault="006D30BA" w:rsidP="006D30BA">
      <w:pPr>
        <w:widowControl w:val="0"/>
        <w:numPr>
          <w:ilvl w:val="1"/>
          <w:numId w:val="1"/>
        </w:numPr>
        <w:tabs>
          <w:tab w:val="left" w:pos="1276"/>
        </w:tabs>
        <w:autoSpaceDE w:val="0"/>
        <w:autoSpaceDN w:val="0"/>
        <w:adjustRightInd w:val="0"/>
        <w:ind w:left="0" w:right="-185" w:firstLine="851"/>
        <w:jc w:val="both"/>
        <w:rPr>
          <w:sz w:val="18"/>
          <w:szCs w:val="18"/>
        </w:rPr>
      </w:pPr>
      <w:r w:rsidRPr="00F779F6">
        <w:rPr>
          <w:sz w:val="18"/>
          <w:szCs w:val="18"/>
          <w:lang w:eastAsia="lt-LT"/>
        </w:rPr>
        <w:t xml:space="preserve">atsiskaitomųjų apskaitos prietaisų techninę būklę, matavimų tikslumą ir metrologinę patikrą, jei </w:t>
      </w:r>
      <w:r w:rsidRPr="00F779F6">
        <w:rPr>
          <w:b/>
          <w:sz w:val="18"/>
          <w:szCs w:val="18"/>
          <w:lang w:eastAsia="lt-LT"/>
        </w:rPr>
        <w:t>Abonentas</w:t>
      </w:r>
      <w:r w:rsidRPr="00F779F6">
        <w:rPr>
          <w:sz w:val="18"/>
          <w:szCs w:val="18"/>
          <w:lang w:eastAsia="lt-LT"/>
        </w:rPr>
        <w:t xml:space="preserve"> teisės aktų nustatyta tvarka neįleidžia </w:t>
      </w:r>
      <w:r w:rsidRPr="00F779F6">
        <w:rPr>
          <w:b/>
          <w:sz w:val="18"/>
          <w:szCs w:val="18"/>
          <w:lang w:eastAsia="lt-LT"/>
        </w:rPr>
        <w:t>Vandens tiekėjo</w:t>
      </w:r>
      <w:r w:rsidRPr="00F779F6">
        <w:rPr>
          <w:sz w:val="18"/>
          <w:szCs w:val="18"/>
          <w:lang w:eastAsia="lt-LT"/>
        </w:rPr>
        <w:t xml:space="preserve"> įgalioto atstovo į </w:t>
      </w:r>
      <w:r w:rsidRPr="00F779F6">
        <w:rPr>
          <w:b/>
          <w:sz w:val="18"/>
          <w:szCs w:val="18"/>
          <w:lang w:eastAsia="lt-LT"/>
        </w:rPr>
        <w:t>Abonento</w:t>
      </w:r>
      <w:r w:rsidRPr="00F779F6">
        <w:rPr>
          <w:sz w:val="18"/>
          <w:szCs w:val="18"/>
          <w:lang w:eastAsia="lt-LT"/>
        </w:rPr>
        <w:t xml:space="preserve"> patalpas ar bendrojo naudojimo patalpas ar teritoriją arba kitaip nesudaro sąlygų šių prietaisų priežiūrai (juos įrengti ar pakeisti, atlikti jų metrologinę patikrą, patikrinti apskaitos prietaisų techninę būklę, eksploatavimo sąlygas)</w:t>
      </w:r>
      <w:r w:rsidRPr="00F779F6">
        <w:rPr>
          <w:sz w:val="18"/>
          <w:szCs w:val="18"/>
        </w:rPr>
        <w:t>.</w:t>
      </w:r>
    </w:p>
    <w:p w14:paraId="7E0E74EA" w14:textId="77777777" w:rsidR="006D30BA" w:rsidRPr="00F779F6" w:rsidRDefault="006D30BA" w:rsidP="006D30BA">
      <w:pPr>
        <w:ind w:right="-185" w:firstLine="840"/>
        <w:jc w:val="both"/>
        <w:rPr>
          <w:sz w:val="18"/>
          <w:szCs w:val="18"/>
        </w:rPr>
      </w:pPr>
    </w:p>
    <w:p w14:paraId="0BA83597" w14:textId="77777777" w:rsidR="006D30BA" w:rsidRPr="00F779F6" w:rsidRDefault="006D30BA" w:rsidP="006D30BA">
      <w:pPr>
        <w:ind w:right="-185"/>
        <w:jc w:val="center"/>
        <w:rPr>
          <w:b/>
          <w:sz w:val="18"/>
          <w:szCs w:val="18"/>
        </w:rPr>
      </w:pPr>
      <w:r w:rsidRPr="00F779F6">
        <w:rPr>
          <w:b/>
          <w:sz w:val="18"/>
          <w:szCs w:val="18"/>
        </w:rPr>
        <w:t xml:space="preserve">IV. ABONENTO ĮSIPAREIGOJIMAI </w:t>
      </w:r>
    </w:p>
    <w:p w14:paraId="4F1C89A4" w14:textId="77777777" w:rsidR="006D30BA" w:rsidRPr="00F779F6" w:rsidRDefault="006D30BA" w:rsidP="006D30BA">
      <w:pPr>
        <w:ind w:right="-185"/>
        <w:jc w:val="center"/>
        <w:rPr>
          <w:sz w:val="18"/>
          <w:szCs w:val="18"/>
        </w:rPr>
      </w:pPr>
    </w:p>
    <w:p w14:paraId="14D943BB" w14:textId="77777777" w:rsidR="006D30BA" w:rsidRPr="00F779F6" w:rsidRDefault="006D30BA" w:rsidP="006D30BA">
      <w:pPr>
        <w:widowControl w:val="0"/>
        <w:numPr>
          <w:ilvl w:val="0"/>
          <w:numId w:val="1"/>
        </w:numPr>
        <w:autoSpaceDE w:val="0"/>
        <w:autoSpaceDN w:val="0"/>
        <w:adjustRightInd w:val="0"/>
        <w:ind w:left="0" w:right="-185" w:firstLine="840"/>
        <w:jc w:val="both"/>
        <w:rPr>
          <w:sz w:val="18"/>
          <w:szCs w:val="18"/>
        </w:rPr>
      </w:pPr>
      <w:r w:rsidRPr="00F779F6">
        <w:rPr>
          <w:b/>
          <w:sz w:val="18"/>
          <w:szCs w:val="18"/>
        </w:rPr>
        <w:t>Abonentas</w:t>
      </w:r>
      <w:r w:rsidRPr="00F779F6">
        <w:rPr>
          <w:sz w:val="18"/>
          <w:szCs w:val="18"/>
        </w:rPr>
        <w:t xml:space="preserve"> įsipareigoja:</w:t>
      </w:r>
    </w:p>
    <w:p w14:paraId="6E0806AB" w14:textId="77777777" w:rsidR="006D30BA" w:rsidRPr="00F779F6" w:rsidRDefault="006D30BA" w:rsidP="006D30BA">
      <w:pPr>
        <w:widowControl w:val="0"/>
        <w:numPr>
          <w:ilvl w:val="1"/>
          <w:numId w:val="1"/>
        </w:numPr>
        <w:autoSpaceDE w:val="0"/>
        <w:autoSpaceDN w:val="0"/>
        <w:adjustRightInd w:val="0"/>
        <w:ind w:left="0" w:right="-185" w:firstLine="840"/>
        <w:jc w:val="both"/>
        <w:rPr>
          <w:sz w:val="18"/>
          <w:szCs w:val="18"/>
        </w:rPr>
      </w:pPr>
      <w:r w:rsidRPr="00F779F6">
        <w:rPr>
          <w:color w:val="000000"/>
          <w:sz w:val="18"/>
          <w:szCs w:val="18"/>
        </w:rPr>
        <w:t xml:space="preserve">teisės aktų nustatyta tvarka prižiūrėti ir remontuoti jam nuosavybės teise priklausančius ar kitais teisėtais pagrindais jų valdomus ir (arba) naudojamus geriamojo vandens naudojimo įrenginius, geriamajam vandeniui tiekti reikalingas komunikacijas ir (arba) nuotekų šalinimo įrenginius bei likviduoti avarijas juose. </w:t>
      </w:r>
      <w:r w:rsidRPr="00F779F6">
        <w:rPr>
          <w:color w:val="000000"/>
          <w:sz w:val="18"/>
          <w:szCs w:val="18"/>
          <w:shd w:val="clear" w:color="auto" w:fill="FFFFFF"/>
        </w:rPr>
        <w:t xml:space="preserve">Jeigu geriamojo vandens tiekimas ir (ar) nuotekų tvarkymo paslaugų teikimas nutrūksta daugiau kaip 12 valandų dėl </w:t>
      </w:r>
      <w:r w:rsidRPr="00F779F6">
        <w:rPr>
          <w:b/>
          <w:color w:val="000000"/>
          <w:sz w:val="18"/>
          <w:szCs w:val="18"/>
          <w:shd w:val="clear" w:color="auto" w:fill="FFFFFF"/>
        </w:rPr>
        <w:t>Abonentui</w:t>
      </w:r>
      <w:r w:rsidRPr="00F779F6">
        <w:rPr>
          <w:color w:val="000000"/>
          <w:sz w:val="18"/>
          <w:szCs w:val="18"/>
          <w:shd w:val="clear" w:color="auto" w:fill="FFFFFF"/>
        </w:rPr>
        <w:t xml:space="preserve"> priklausančios geriamojo vandens tiekimo ir (ar) nuotekų tvarkymo infrastruktūros, įrenginių ir (ar) komunikacijų gedimo, avarijos ar kitokio pažeidimo, </w:t>
      </w:r>
      <w:r w:rsidRPr="00F779F6">
        <w:rPr>
          <w:b/>
          <w:color w:val="000000"/>
          <w:sz w:val="18"/>
          <w:szCs w:val="18"/>
          <w:shd w:val="clear" w:color="auto" w:fill="FFFFFF"/>
        </w:rPr>
        <w:t>Abonentas</w:t>
      </w:r>
      <w:r w:rsidRPr="00F779F6">
        <w:rPr>
          <w:color w:val="000000"/>
          <w:sz w:val="18"/>
          <w:szCs w:val="18"/>
          <w:shd w:val="clear" w:color="auto" w:fill="FFFFFF"/>
        </w:rPr>
        <w:t xml:space="preserve"> privalo kitiems </w:t>
      </w:r>
      <w:r w:rsidRPr="00F779F6">
        <w:rPr>
          <w:b/>
          <w:color w:val="000000"/>
          <w:sz w:val="18"/>
          <w:szCs w:val="18"/>
          <w:shd w:val="clear" w:color="auto" w:fill="FFFFFF"/>
        </w:rPr>
        <w:t>Vandens tiekėjo</w:t>
      </w:r>
      <w:r w:rsidRPr="00F779F6">
        <w:rPr>
          <w:color w:val="000000"/>
          <w:sz w:val="18"/>
          <w:szCs w:val="18"/>
          <w:shd w:val="clear" w:color="auto" w:fill="FFFFFF"/>
        </w:rPr>
        <w:t xml:space="preserve"> abonentams ir vartotojams sudaryti galimybę neatlygintinai gauti geriamąjį vandenį (iš autocisternų, vandens kolonėlių, vandens butelių ir pan.) ir (ar) naudotis nuotekų tvarkymo paslaugomis kitais būdais (biotualetais ir pan.). </w:t>
      </w:r>
      <w:r w:rsidRPr="00F779F6">
        <w:rPr>
          <w:b/>
          <w:color w:val="000000"/>
          <w:sz w:val="18"/>
          <w:szCs w:val="18"/>
          <w:shd w:val="clear" w:color="auto" w:fill="FFFFFF"/>
        </w:rPr>
        <w:t xml:space="preserve">Abonentui </w:t>
      </w:r>
      <w:r w:rsidRPr="00F779F6">
        <w:rPr>
          <w:color w:val="000000"/>
          <w:sz w:val="18"/>
          <w:szCs w:val="18"/>
          <w:shd w:val="clear" w:color="auto" w:fill="FFFFFF"/>
        </w:rPr>
        <w:t xml:space="preserve">to nepadarius per 24 valandas, alternatyvų geriamojo vandens tiekimą ir (ar) nuotekų tvarkymo paslaugų teikimą kitu būdu abonentams ir vartotojams užtikrina </w:t>
      </w:r>
      <w:r w:rsidRPr="00F779F6">
        <w:rPr>
          <w:b/>
          <w:color w:val="000000"/>
          <w:sz w:val="18"/>
          <w:szCs w:val="18"/>
          <w:shd w:val="clear" w:color="auto" w:fill="FFFFFF"/>
        </w:rPr>
        <w:t>Vandens tiekėjas</w:t>
      </w:r>
      <w:r w:rsidRPr="00F779F6">
        <w:rPr>
          <w:color w:val="000000"/>
          <w:sz w:val="18"/>
          <w:szCs w:val="18"/>
          <w:shd w:val="clear" w:color="auto" w:fill="FFFFFF"/>
        </w:rPr>
        <w:t xml:space="preserve">, tačiau geriamojo vandens tiekimo ir (ar) nuotekų tvarkymo paslaugų teikimo alternatyviais būdais sąnaudas turi apmokėti </w:t>
      </w:r>
      <w:r w:rsidRPr="00F779F6">
        <w:rPr>
          <w:b/>
          <w:color w:val="000000"/>
          <w:sz w:val="18"/>
          <w:szCs w:val="18"/>
          <w:shd w:val="clear" w:color="auto" w:fill="FFFFFF"/>
        </w:rPr>
        <w:t>Abonentas</w:t>
      </w:r>
      <w:r w:rsidRPr="00F779F6">
        <w:rPr>
          <w:color w:val="000000"/>
          <w:sz w:val="18"/>
          <w:szCs w:val="18"/>
          <w:shd w:val="clear" w:color="auto" w:fill="FFFFFF"/>
        </w:rPr>
        <w:t xml:space="preserve"> </w:t>
      </w:r>
      <w:r w:rsidRPr="00F779F6">
        <w:rPr>
          <w:color w:val="000000"/>
          <w:sz w:val="18"/>
          <w:szCs w:val="18"/>
        </w:rPr>
        <w:t xml:space="preserve">per </w:t>
      </w:r>
      <w:r w:rsidRPr="00F779F6">
        <w:rPr>
          <w:sz w:val="18"/>
          <w:szCs w:val="18"/>
        </w:rPr>
        <w:t xml:space="preserve">10 (dešimt) kalendorinių dienų nuo </w:t>
      </w:r>
      <w:r w:rsidRPr="00F779F6">
        <w:rPr>
          <w:b/>
          <w:sz w:val="18"/>
          <w:szCs w:val="18"/>
        </w:rPr>
        <w:t>Vandens tiekėjo</w:t>
      </w:r>
      <w:r w:rsidRPr="00F779F6">
        <w:rPr>
          <w:sz w:val="18"/>
          <w:szCs w:val="18"/>
        </w:rPr>
        <w:t xml:space="preserve"> sąskaitos gavimo</w:t>
      </w:r>
      <w:r w:rsidRPr="00F779F6">
        <w:rPr>
          <w:color w:val="000000"/>
          <w:sz w:val="18"/>
          <w:szCs w:val="18"/>
        </w:rPr>
        <w:t>;</w:t>
      </w:r>
    </w:p>
    <w:p w14:paraId="44F4AEA1" w14:textId="77777777" w:rsidR="006D30BA" w:rsidRPr="00F779F6" w:rsidRDefault="006D30BA" w:rsidP="006D30BA">
      <w:pPr>
        <w:widowControl w:val="0"/>
        <w:numPr>
          <w:ilvl w:val="1"/>
          <w:numId w:val="1"/>
        </w:numPr>
        <w:autoSpaceDE w:val="0"/>
        <w:autoSpaceDN w:val="0"/>
        <w:adjustRightInd w:val="0"/>
        <w:ind w:left="0" w:right="-185" w:firstLine="840"/>
        <w:jc w:val="both"/>
        <w:rPr>
          <w:sz w:val="18"/>
          <w:szCs w:val="18"/>
        </w:rPr>
      </w:pPr>
      <w:r w:rsidRPr="00F779F6">
        <w:rPr>
          <w:sz w:val="18"/>
          <w:szCs w:val="18"/>
          <w:lang w:eastAsia="lt-LT"/>
        </w:rPr>
        <w:t xml:space="preserve">savo sąskaita užtikrinti </w:t>
      </w:r>
      <w:r w:rsidRPr="00F779F6">
        <w:rPr>
          <w:b/>
          <w:sz w:val="18"/>
          <w:szCs w:val="18"/>
          <w:lang w:eastAsia="lt-LT"/>
        </w:rPr>
        <w:t>Abonento</w:t>
      </w:r>
      <w:r w:rsidRPr="00F779F6">
        <w:rPr>
          <w:sz w:val="18"/>
          <w:szCs w:val="18"/>
          <w:lang w:eastAsia="lt-LT"/>
        </w:rPr>
        <w:t xml:space="preserve"> patalpose ar bendro naudojimo patalpose įrengto vandens apskaitos mazgo ir (ar) nuotekų apskaitos mazgo techninę būklę, atitinkančią teisės aktų reikalavimus, jų priežiūros organizavimą, apsaugą ir remontą;</w:t>
      </w:r>
    </w:p>
    <w:p w14:paraId="79DC2E87" w14:textId="77777777" w:rsidR="006D30BA" w:rsidRPr="00F779F6" w:rsidRDefault="006D30BA" w:rsidP="006D30BA">
      <w:pPr>
        <w:widowControl w:val="0"/>
        <w:numPr>
          <w:ilvl w:val="1"/>
          <w:numId w:val="1"/>
        </w:numPr>
        <w:autoSpaceDE w:val="0"/>
        <w:autoSpaceDN w:val="0"/>
        <w:adjustRightInd w:val="0"/>
        <w:ind w:left="0" w:right="-185" w:firstLine="840"/>
        <w:jc w:val="both"/>
        <w:rPr>
          <w:sz w:val="18"/>
          <w:szCs w:val="18"/>
        </w:rPr>
      </w:pPr>
      <w:r w:rsidRPr="00F779F6">
        <w:rPr>
          <w:color w:val="000000"/>
          <w:sz w:val="18"/>
          <w:szCs w:val="18"/>
        </w:rPr>
        <w:t xml:space="preserve">užtikrinti </w:t>
      </w:r>
      <w:r w:rsidRPr="00F779F6">
        <w:rPr>
          <w:b/>
          <w:color w:val="000000"/>
          <w:sz w:val="18"/>
          <w:szCs w:val="18"/>
        </w:rPr>
        <w:t xml:space="preserve">Abonento </w:t>
      </w:r>
      <w:r w:rsidRPr="00F779F6">
        <w:rPr>
          <w:color w:val="000000"/>
          <w:sz w:val="18"/>
          <w:szCs w:val="18"/>
        </w:rPr>
        <w:t xml:space="preserve">patalpose ir (ar) teritorijoje esančių atsiskaitomųjų apskaitos prietaisų ir kitų įrenginių ir jų apsaugos plombų, apskaitos prietaisų gamintojų plombų bei metrologinės patikros plombų ir (ar) žymenų saugumą, o neužtikrinus jų saugumo, juos pažeidus ir (ar) sugadinus, savavališkai nuėmus, atlyginti </w:t>
      </w:r>
      <w:r w:rsidRPr="00F779F6">
        <w:rPr>
          <w:b/>
          <w:color w:val="000000"/>
          <w:sz w:val="18"/>
          <w:szCs w:val="18"/>
        </w:rPr>
        <w:t>Vandens tiekėjui</w:t>
      </w:r>
      <w:r w:rsidRPr="00F779F6">
        <w:rPr>
          <w:color w:val="000000"/>
          <w:sz w:val="18"/>
          <w:szCs w:val="18"/>
        </w:rPr>
        <w:t xml:space="preserve"> apskaitos prietaiso ir kitų įrenginių įsigijimo ir (ar) įrengimo sąnaudas per </w:t>
      </w:r>
      <w:r w:rsidRPr="00F779F6">
        <w:rPr>
          <w:sz w:val="18"/>
          <w:szCs w:val="18"/>
        </w:rPr>
        <w:t xml:space="preserve">10 (dešimt) kalendorinių dienų nuo </w:t>
      </w:r>
      <w:r w:rsidRPr="00F779F6">
        <w:rPr>
          <w:b/>
          <w:sz w:val="18"/>
          <w:szCs w:val="18"/>
        </w:rPr>
        <w:t>Vandens tiekėjo</w:t>
      </w:r>
      <w:r w:rsidRPr="00F779F6">
        <w:rPr>
          <w:sz w:val="18"/>
          <w:szCs w:val="18"/>
        </w:rPr>
        <w:t xml:space="preserve"> sąskaitos gavimo</w:t>
      </w:r>
      <w:r w:rsidRPr="00F779F6">
        <w:rPr>
          <w:color w:val="000000"/>
          <w:sz w:val="18"/>
          <w:szCs w:val="18"/>
        </w:rPr>
        <w:t>;</w:t>
      </w:r>
    </w:p>
    <w:p w14:paraId="0EF1DB4B" w14:textId="77777777" w:rsidR="006D30BA" w:rsidRPr="00F779F6" w:rsidRDefault="006D30BA" w:rsidP="006D30BA">
      <w:pPr>
        <w:widowControl w:val="0"/>
        <w:numPr>
          <w:ilvl w:val="1"/>
          <w:numId w:val="1"/>
        </w:numPr>
        <w:autoSpaceDE w:val="0"/>
        <w:autoSpaceDN w:val="0"/>
        <w:adjustRightInd w:val="0"/>
        <w:ind w:left="0" w:right="-185" w:firstLine="840"/>
        <w:jc w:val="both"/>
        <w:rPr>
          <w:sz w:val="18"/>
          <w:szCs w:val="18"/>
        </w:rPr>
      </w:pPr>
      <w:r w:rsidRPr="00F779F6">
        <w:rPr>
          <w:color w:val="000000"/>
          <w:sz w:val="18"/>
          <w:szCs w:val="18"/>
          <w:shd w:val="clear" w:color="auto" w:fill="FFFFFF"/>
        </w:rPr>
        <w:t>užtikrinti</w:t>
      </w:r>
      <w:r w:rsidRPr="00F779F6">
        <w:rPr>
          <w:b/>
          <w:color w:val="000000"/>
          <w:sz w:val="18"/>
          <w:szCs w:val="18"/>
          <w:shd w:val="clear" w:color="auto" w:fill="FFFFFF"/>
        </w:rPr>
        <w:t xml:space="preserve"> Abonento </w:t>
      </w:r>
      <w:r w:rsidRPr="00F779F6">
        <w:rPr>
          <w:color w:val="000000"/>
          <w:sz w:val="18"/>
          <w:szCs w:val="18"/>
          <w:shd w:val="clear" w:color="auto" w:fill="FFFFFF"/>
        </w:rPr>
        <w:t>patalpose ir (ar) žemės sklype esančio priešgaisrinio vandentiekio įvade ir atsiskaitomojo geriamojo vandens apskaitos prietaiso apvedimo linijose įrengtų priešgaisrinių įrenginių plombų saugumą</w:t>
      </w:r>
      <w:r w:rsidRPr="00F779F6">
        <w:rPr>
          <w:sz w:val="18"/>
          <w:szCs w:val="18"/>
          <w:lang w:eastAsia="lt-LT"/>
        </w:rPr>
        <w:t>;</w:t>
      </w:r>
    </w:p>
    <w:p w14:paraId="6F769599" w14:textId="77777777" w:rsidR="006D30BA" w:rsidRPr="00F779F6" w:rsidRDefault="006D30BA" w:rsidP="006D30BA">
      <w:pPr>
        <w:widowControl w:val="0"/>
        <w:numPr>
          <w:ilvl w:val="1"/>
          <w:numId w:val="1"/>
        </w:numPr>
        <w:autoSpaceDE w:val="0"/>
        <w:autoSpaceDN w:val="0"/>
        <w:adjustRightInd w:val="0"/>
        <w:ind w:left="0" w:right="-185" w:firstLine="840"/>
        <w:jc w:val="both"/>
        <w:rPr>
          <w:sz w:val="18"/>
          <w:szCs w:val="18"/>
        </w:rPr>
      </w:pPr>
      <w:r w:rsidRPr="00F779F6">
        <w:rPr>
          <w:sz w:val="18"/>
          <w:szCs w:val="18"/>
        </w:rPr>
        <w:t>neviršyti prisijungimo (techninėse) sąlygose ir statinio projekte nustatyto maksimalaus vandens suvartojimo bei šioje Sutartyje nustatyto nuotekų užterštumo, kuris negali būti viršytas dėl nuotekų tvarkymo infrastruktūros galimybių;</w:t>
      </w:r>
    </w:p>
    <w:p w14:paraId="3356081E" w14:textId="77777777" w:rsidR="006D30BA" w:rsidRPr="00F779F6" w:rsidRDefault="006D30BA" w:rsidP="006D30BA">
      <w:pPr>
        <w:widowControl w:val="0"/>
        <w:numPr>
          <w:ilvl w:val="1"/>
          <w:numId w:val="1"/>
        </w:numPr>
        <w:autoSpaceDE w:val="0"/>
        <w:autoSpaceDN w:val="0"/>
        <w:adjustRightInd w:val="0"/>
        <w:ind w:left="0" w:right="-185" w:firstLine="840"/>
        <w:jc w:val="both"/>
        <w:rPr>
          <w:sz w:val="18"/>
          <w:szCs w:val="18"/>
        </w:rPr>
      </w:pPr>
      <w:r w:rsidRPr="00F779F6">
        <w:rPr>
          <w:color w:val="000000"/>
          <w:sz w:val="18"/>
          <w:szCs w:val="18"/>
        </w:rPr>
        <w:t>laikytis teisės aktuose nustatyto geriamojo vandens vartojimo režimo;</w:t>
      </w:r>
    </w:p>
    <w:p w14:paraId="0682325B" w14:textId="77777777" w:rsidR="006D30BA" w:rsidRPr="00F779F6" w:rsidRDefault="006D30BA" w:rsidP="006D30BA">
      <w:pPr>
        <w:widowControl w:val="0"/>
        <w:numPr>
          <w:ilvl w:val="1"/>
          <w:numId w:val="1"/>
        </w:numPr>
        <w:autoSpaceDE w:val="0"/>
        <w:autoSpaceDN w:val="0"/>
        <w:adjustRightInd w:val="0"/>
        <w:ind w:left="0" w:right="-185" w:firstLine="840"/>
        <w:jc w:val="both"/>
        <w:rPr>
          <w:sz w:val="18"/>
          <w:szCs w:val="18"/>
        </w:rPr>
      </w:pPr>
      <w:r w:rsidRPr="00F779F6">
        <w:rPr>
          <w:sz w:val="18"/>
          <w:szCs w:val="18"/>
        </w:rPr>
        <w:t>nedelsiant, bet ne vėliau kaip per 24 valandas</w:t>
      </w:r>
      <w:r w:rsidRPr="00F779F6">
        <w:rPr>
          <w:color w:val="000000"/>
          <w:sz w:val="18"/>
          <w:szCs w:val="18"/>
        </w:rPr>
        <w:t xml:space="preserve"> pranešti </w:t>
      </w:r>
      <w:r w:rsidRPr="00F779F6">
        <w:rPr>
          <w:b/>
          <w:color w:val="000000"/>
          <w:sz w:val="18"/>
          <w:szCs w:val="18"/>
        </w:rPr>
        <w:t>Vandens tiekėj</w:t>
      </w:r>
      <w:r w:rsidRPr="00F779F6">
        <w:rPr>
          <w:color w:val="000000"/>
          <w:sz w:val="18"/>
          <w:szCs w:val="18"/>
        </w:rPr>
        <w:t>ui apie pastebėtą avariją, gaisrą, geriamojo vandens ir (ar) nuotekų apskaitos prietaisų gedimus ar kitokius pažeidimus naudojant geriamąjį vandenį ir (ar) išleidžiant nuotekas;</w:t>
      </w:r>
    </w:p>
    <w:p w14:paraId="4BD27D2A" w14:textId="77777777" w:rsidR="006D30BA" w:rsidRPr="00F779F6" w:rsidRDefault="006D30BA" w:rsidP="006D30BA">
      <w:pPr>
        <w:widowControl w:val="0"/>
        <w:numPr>
          <w:ilvl w:val="1"/>
          <w:numId w:val="1"/>
        </w:numPr>
        <w:autoSpaceDE w:val="0"/>
        <w:autoSpaceDN w:val="0"/>
        <w:adjustRightInd w:val="0"/>
        <w:ind w:left="0" w:right="-185" w:firstLine="840"/>
        <w:jc w:val="both"/>
        <w:rPr>
          <w:sz w:val="18"/>
          <w:szCs w:val="18"/>
        </w:rPr>
      </w:pPr>
      <w:r w:rsidRPr="00F779F6">
        <w:rPr>
          <w:color w:val="000000"/>
          <w:sz w:val="18"/>
          <w:szCs w:val="18"/>
        </w:rPr>
        <w:t xml:space="preserve">neišleisti į </w:t>
      </w:r>
      <w:r w:rsidRPr="00F779F6">
        <w:rPr>
          <w:b/>
          <w:color w:val="000000"/>
          <w:sz w:val="18"/>
          <w:szCs w:val="18"/>
        </w:rPr>
        <w:t>Vandens tiekėjo</w:t>
      </w:r>
      <w:r w:rsidRPr="00F779F6">
        <w:rPr>
          <w:color w:val="000000"/>
          <w:sz w:val="18"/>
          <w:szCs w:val="18"/>
        </w:rPr>
        <w:t xml:space="preserve"> eksploatuojamą nuotekų tvarkymo infrastruktūrą nuodingų medžiagų ar jų mišinių, galinčių sukelti sprogimą, užkimšti tinklus ar kitaip sutrikdyti infrastruktūros darbą, ar kitokių sutartyje nenumatytų medžiagų ar jų mišinių, taip pat neišleisti </w:t>
      </w:r>
      <w:r w:rsidRPr="00F779F6">
        <w:rPr>
          <w:sz w:val="18"/>
          <w:szCs w:val="18"/>
        </w:rPr>
        <w:t>gamybinių nuotekų, jeigu jų išleidimas nenumatytas Sutarties I dalyje</w:t>
      </w:r>
      <w:r w:rsidRPr="00F779F6">
        <w:rPr>
          <w:color w:val="000000"/>
          <w:sz w:val="18"/>
          <w:szCs w:val="18"/>
        </w:rPr>
        <w:t>;</w:t>
      </w:r>
    </w:p>
    <w:p w14:paraId="65187F42" w14:textId="77777777" w:rsidR="006D30BA" w:rsidRPr="00F779F6" w:rsidRDefault="006D30BA" w:rsidP="006D30BA">
      <w:pPr>
        <w:widowControl w:val="0"/>
        <w:numPr>
          <w:ilvl w:val="1"/>
          <w:numId w:val="1"/>
        </w:numPr>
        <w:autoSpaceDE w:val="0"/>
        <w:autoSpaceDN w:val="0"/>
        <w:adjustRightInd w:val="0"/>
        <w:ind w:left="0" w:right="-185" w:firstLine="840"/>
        <w:jc w:val="both"/>
        <w:rPr>
          <w:sz w:val="18"/>
          <w:szCs w:val="18"/>
        </w:rPr>
      </w:pPr>
      <w:r w:rsidRPr="00F779F6">
        <w:rPr>
          <w:color w:val="000000"/>
          <w:sz w:val="18"/>
          <w:szCs w:val="18"/>
        </w:rPr>
        <w:t xml:space="preserve">esant veiklos pokyčiams, dėl kurių kinta teršiančios medžiagos nuotekose ar jų koncentracija, raštu pranešti </w:t>
      </w:r>
      <w:r w:rsidRPr="00F779F6">
        <w:rPr>
          <w:b/>
          <w:color w:val="000000"/>
          <w:sz w:val="18"/>
          <w:szCs w:val="18"/>
        </w:rPr>
        <w:t>Vandens tiekėjui</w:t>
      </w:r>
      <w:r w:rsidRPr="00F779F6">
        <w:rPr>
          <w:color w:val="000000"/>
          <w:sz w:val="18"/>
          <w:szCs w:val="18"/>
        </w:rPr>
        <w:t xml:space="preserve"> labiausiai tikėtinas, dažniausiai </w:t>
      </w:r>
      <w:r w:rsidRPr="00F779F6">
        <w:rPr>
          <w:b/>
          <w:color w:val="000000"/>
          <w:sz w:val="18"/>
          <w:szCs w:val="18"/>
        </w:rPr>
        <w:t>Abonento</w:t>
      </w:r>
      <w:r w:rsidRPr="00F779F6">
        <w:rPr>
          <w:color w:val="000000"/>
          <w:sz w:val="18"/>
          <w:szCs w:val="18"/>
        </w:rPr>
        <w:t xml:space="preserve"> veikloje pasitaikančias nuotekų teršalų koncentracijas;</w:t>
      </w:r>
    </w:p>
    <w:p w14:paraId="77D7005B" w14:textId="77777777" w:rsidR="006D30BA" w:rsidRPr="00F779F6" w:rsidRDefault="006D30BA" w:rsidP="006D30BA">
      <w:pPr>
        <w:widowControl w:val="0"/>
        <w:numPr>
          <w:ilvl w:val="1"/>
          <w:numId w:val="1"/>
        </w:numPr>
        <w:autoSpaceDE w:val="0"/>
        <w:autoSpaceDN w:val="0"/>
        <w:adjustRightInd w:val="0"/>
        <w:ind w:left="0" w:right="-185" w:firstLine="840"/>
        <w:jc w:val="both"/>
        <w:rPr>
          <w:sz w:val="18"/>
          <w:szCs w:val="18"/>
        </w:rPr>
      </w:pPr>
      <w:r w:rsidRPr="00F779F6">
        <w:rPr>
          <w:color w:val="000000"/>
          <w:sz w:val="18"/>
          <w:szCs w:val="18"/>
        </w:rPr>
        <w:t xml:space="preserve">jei </w:t>
      </w:r>
      <w:r w:rsidRPr="00F779F6">
        <w:rPr>
          <w:b/>
          <w:color w:val="000000"/>
          <w:sz w:val="18"/>
          <w:szCs w:val="18"/>
        </w:rPr>
        <w:t>Abonento</w:t>
      </w:r>
      <w:r w:rsidRPr="00F779F6">
        <w:rPr>
          <w:color w:val="000000"/>
          <w:sz w:val="18"/>
          <w:szCs w:val="18"/>
        </w:rPr>
        <w:t xml:space="preserve"> veikloje naudojamos cheminės medžiagos ir preparatai, kurie nuotekomis patenka arba gali patekti į nuotekų surinkimo sistemą, vadovautis konkrečios cheminės medžiagos ar preparato saugos duomenų lapo nuostatomis, jeigu kituose teisės aktuose medžiagai ar preparatui nenustatyti kitokie reikalavimai; taip pat raštu iš anksto informuoti </w:t>
      </w:r>
      <w:r w:rsidRPr="00F779F6">
        <w:rPr>
          <w:b/>
          <w:color w:val="000000"/>
          <w:sz w:val="18"/>
          <w:szCs w:val="18"/>
        </w:rPr>
        <w:t>Vandens tiekėją</w:t>
      </w:r>
      <w:r w:rsidRPr="00F779F6">
        <w:rPr>
          <w:color w:val="000000"/>
          <w:sz w:val="18"/>
          <w:szCs w:val="18"/>
        </w:rPr>
        <w:t xml:space="preserve"> apie planuojamas </w:t>
      </w:r>
      <w:r w:rsidRPr="00F779F6">
        <w:rPr>
          <w:color w:val="000000"/>
          <w:sz w:val="18"/>
          <w:szCs w:val="18"/>
        </w:rPr>
        <w:lastRenderedPageBreak/>
        <w:t>išleisti medžiagas, preparatus, suderinti su juo šį klausimą ir išleidimo sąlygas nustatyti sutartyje;</w:t>
      </w:r>
    </w:p>
    <w:p w14:paraId="0E35AD28" w14:textId="77777777" w:rsidR="006D30BA" w:rsidRPr="00F779F6" w:rsidRDefault="006D30BA" w:rsidP="006D30BA">
      <w:pPr>
        <w:widowControl w:val="0"/>
        <w:numPr>
          <w:ilvl w:val="1"/>
          <w:numId w:val="1"/>
        </w:numPr>
        <w:autoSpaceDE w:val="0"/>
        <w:autoSpaceDN w:val="0"/>
        <w:adjustRightInd w:val="0"/>
        <w:ind w:left="0" w:right="-185" w:firstLine="840"/>
        <w:jc w:val="both"/>
        <w:rPr>
          <w:color w:val="000000"/>
          <w:sz w:val="18"/>
          <w:szCs w:val="18"/>
        </w:rPr>
      </w:pPr>
      <w:r w:rsidRPr="00F779F6">
        <w:rPr>
          <w:color w:val="000000"/>
          <w:sz w:val="18"/>
          <w:szCs w:val="18"/>
        </w:rPr>
        <w:t>tiksliai ir teisingai Sutartyje aptarta tvarka deklaruoti ir pateikti atsiskaitomųjų geriamojo vandens ir (ar) nuotekų apskaitos prietaisų rodmenis;</w:t>
      </w:r>
    </w:p>
    <w:p w14:paraId="3C408204" w14:textId="77777777" w:rsidR="006D30BA" w:rsidRPr="00F779F6" w:rsidRDefault="006D30BA" w:rsidP="006D30BA">
      <w:pPr>
        <w:widowControl w:val="0"/>
        <w:numPr>
          <w:ilvl w:val="1"/>
          <w:numId w:val="1"/>
        </w:numPr>
        <w:autoSpaceDE w:val="0"/>
        <w:autoSpaceDN w:val="0"/>
        <w:adjustRightInd w:val="0"/>
        <w:ind w:left="0" w:right="-185" w:firstLine="840"/>
        <w:jc w:val="both"/>
        <w:rPr>
          <w:color w:val="000000"/>
          <w:sz w:val="18"/>
          <w:szCs w:val="18"/>
        </w:rPr>
      </w:pPr>
      <w:r w:rsidRPr="00F779F6">
        <w:rPr>
          <w:sz w:val="18"/>
          <w:szCs w:val="18"/>
        </w:rPr>
        <w:t xml:space="preserve">kiekvieno mėnesio 25-31 dienomis pranešti </w:t>
      </w:r>
      <w:r w:rsidRPr="00F779F6">
        <w:rPr>
          <w:b/>
          <w:sz w:val="18"/>
          <w:szCs w:val="18"/>
        </w:rPr>
        <w:t>Vandens tiekėjui</w:t>
      </w:r>
      <w:r w:rsidRPr="00F779F6">
        <w:rPr>
          <w:sz w:val="18"/>
          <w:szCs w:val="18"/>
        </w:rPr>
        <w:t xml:space="preserve"> atsiskaitomųjų apskaitos prietaisų rodmenis, pateikiant ataskaitą (deklaraciją), pasirašytą </w:t>
      </w:r>
      <w:r w:rsidRPr="00F779F6">
        <w:rPr>
          <w:b/>
          <w:sz w:val="18"/>
          <w:szCs w:val="18"/>
        </w:rPr>
        <w:t>Abonento</w:t>
      </w:r>
      <w:r w:rsidRPr="00F779F6">
        <w:rPr>
          <w:sz w:val="18"/>
          <w:szCs w:val="18"/>
        </w:rPr>
        <w:t xml:space="preserve"> įgali</w:t>
      </w:r>
      <w:r w:rsidR="00AD637F">
        <w:rPr>
          <w:sz w:val="18"/>
          <w:szCs w:val="18"/>
        </w:rPr>
        <w:t>oto atstovo, elektroniniu paštu abonentinis</w:t>
      </w:r>
      <w:r w:rsidR="00985E66">
        <w:rPr>
          <w:sz w:val="18"/>
          <w:szCs w:val="18"/>
        </w:rPr>
        <w:t>@tauragesvandenys.lt</w:t>
      </w:r>
      <w:r w:rsidRPr="00F779F6">
        <w:rPr>
          <w:sz w:val="18"/>
          <w:szCs w:val="18"/>
        </w:rPr>
        <w:t xml:space="preserve"> arba elektroniniu būdu per </w:t>
      </w:r>
      <w:r w:rsidRPr="00F779F6">
        <w:rPr>
          <w:b/>
          <w:sz w:val="18"/>
          <w:szCs w:val="18"/>
        </w:rPr>
        <w:t xml:space="preserve">Vandens tiekėjo </w:t>
      </w:r>
      <w:r w:rsidRPr="00F779F6">
        <w:rPr>
          <w:sz w:val="18"/>
          <w:szCs w:val="18"/>
        </w:rPr>
        <w:t xml:space="preserve">interneto svetainėje esantį savitarnos portalą, o laiku nepranešus rodmenų ir dėl to </w:t>
      </w:r>
      <w:r w:rsidRPr="00F779F6">
        <w:rPr>
          <w:b/>
          <w:sz w:val="18"/>
          <w:szCs w:val="18"/>
        </w:rPr>
        <w:t>Vandens tiekėjo</w:t>
      </w:r>
      <w:r w:rsidRPr="00F779F6">
        <w:rPr>
          <w:sz w:val="18"/>
          <w:szCs w:val="18"/>
        </w:rPr>
        <w:t xml:space="preserve"> atstovui patikrinus atsiskaitomųjų apskai</w:t>
      </w:r>
      <w:r w:rsidR="00834433">
        <w:rPr>
          <w:sz w:val="18"/>
          <w:szCs w:val="18"/>
        </w:rPr>
        <w:t xml:space="preserve">tos prietaisų rodmenis sumokėti </w:t>
      </w:r>
      <w:r w:rsidR="00834433" w:rsidRPr="00834433">
        <w:rPr>
          <w:sz w:val="18"/>
          <w:szCs w:val="18"/>
        </w:rPr>
        <w:t>12,26</w:t>
      </w:r>
      <w:r w:rsidRPr="00834433">
        <w:rPr>
          <w:sz w:val="18"/>
          <w:szCs w:val="18"/>
        </w:rPr>
        <w:t>eurų</w:t>
      </w:r>
      <w:r w:rsidRPr="00F779F6">
        <w:rPr>
          <w:sz w:val="18"/>
          <w:szCs w:val="18"/>
        </w:rPr>
        <w:t xml:space="preserve"> dydžio (įskaitant PVM) atlyginimą už kiekvieno objekto apskaitos prietaisų rodmenų nurašymą per 10 (dešimt) kalendorinių dienų nuo </w:t>
      </w:r>
      <w:r w:rsidRPr="00F779F6">
        <w:rPr>
          <w:b/>
          <w:sz w:val="18"/>
          <w:szCs w:val="18"/>
        </w:rPr>
        <w:t>Vandens tiekėjo</w:t>
      </w:r>
      <w:r w:rsidRPr="00F779F6">
        <w:rPr>
          <w:sz w:val="18"/>
          <w:szCs w:val="18"/>
        </w:rPr>
        <w:t xml:space="preserve"> sąskaitos gavimo;</w:t>
      </w:r>
    </w:p>
    <w:p w14:paraId="11C8ACEC" w14:textId="77777777" w:rsidR="006D30BA" w:rsidRPr="00F779F6" w:rsidRDefault="006D30BA" w:rsidP="006D30BA">
      <w:pPr>
        <w:widowControl w:val="0"/>
        <w:numPr>
          <w:ilvl w:val="1"/>
          <w:numId w:val="1"/>
        </w:numPr>
        <w:autoSpaceDE w:val="0"/>
        <w:autoSpaceDN w:val="0"/>
        <w:adjustRightInd w:val="0"/>
        <w:ind w:left="0" w:right="-185" w:firstLine="840"/>
        <w:jc w:val="both"/>
        <w:rPr>
          <w:color w:val="000000"/>
          <w:sz w:val="18"/>
          <w:szCs w:val="18"/>
        </w:rPr>
      </w:pPr>
      <w:r w:rsidRPr="00F779F6">
        <w:rPr>
          <w:color w:val="000000"/>
          <w:sz w:val="18"/>
          <w:szCs w:val="18"/>
        </w:rPr>
        <w:t>atsiskaityti už suteiktas geriamojo vandens ir nuotekų tvarkymo paslaugas Sutartyje nustatyta tvarka ir terminais;</w:t>
      </w:r>
    </w:p>
    <w:p w14:paraId="5A9E8890" w14:textId="77777777" w:rsidR="006D30BA" w:rsidRPr="00F779F6" w:rsidRDefault="006D30BA" w:rsidP="006D30BA">
      <w:pPr>
        <w:widowControl w:val="0"/>
        <w:numPr>
          <w:ilvl w:val="1"/>
          <w:numId w:val="1"/>
        </w:numPr>
        <w:autoSpaceDE w:val="0"/>
        <w:autoSpaceDN w:val="0"/>
        <w:adjustRightInd w:val="0"/>
        <w:ind w:left="0" w:right="-185" w:firstLine="840"/>
        <w:jc w:val="both"/>
        <w:rPr>
          <w:color w:val="000000"/>
          <w:sz w:val="18"/>
          <w:szCs w:val="18"/>
        </w:rPr>
      </w:pPr>
      <w:r w:rsidRPr="00F779F6">
        <w:rPr>
          <w:color w:val="000000"/>
          <w:sz w:val="18"/>
          <w:szCs w:val="18"/>
        </w:rPr>
        <w:t xml:space="preserve"> visiškai atsiskaityti su </w:t>
      </w:r>
      <w:r w:rsidRPr="00F779F6">
        <w:rPr>
          <w:b/>
          <w:color w:val="000000"/>
          <w:sz w:val="18"/>
          <w:szCs w:val="18"/>
        </w:rPr>
        <w:t>Vandens tiekėju</w:t>
      </w:r>
      <w:r w:rsidRPr="00F779F6">
        <w:rPr>
          <w:color w:val="000000"/>
          <w:sz w:val="18"/>
          <w:szCs w:val="18"/>
        </w:rPr>
        <w:t xml:space="preserve"> už sunaudotą geriamąjį vandenį ir suteiktas nuotekų tvarkymo paslaugas ir nutraukti Sutartį, kai nutraukiama ar pasibaigia patalpų nuomos sutartis, jei </w:t>
      </w:r>
      <w:r w:rsidRPr="00F779F6">
        <w:rPr>
          <w:b/>
          <w:color w:val="000000"/>
          <w:sz w:val="18"/>
          <w:szCs w:val="18"/>
        </w:rPr>
        <w:t>Abonentas</w:t>
      </w:r>
      <w:r w:rsidRPr="00F779F6">
        <w:rPr>
          <w:color w:val="000000"/>
          <w:sz w:val="18"/>
          <w:szCs w:val="18"/>
        </w:rPr>
        <w:t xml:space="preserve"> yra šių patalpų nuomininkas, ar patalpas, kurioms tiekiamas geriamasis vanduo ir (arba) teikiamos nuotekų tvarkymo paslaugos, perleidžia kito asmens nuosavybėn. </w:t>
      </w:r>
      <w:r w:rsidRPr="00F779F6">
        <w:rPr>
          <w:b/>
          <w:sz w:val="18"/>
          <w:szCs w:val="18"/>
        </w:rPr>
        <w:t xml:space="preserve">Abonentas, </w:t>
      </w:r>
      <w:r w:rsidRPr="00F779F6">
        <w:rPr>
          <w:sz w:val="18"/>
          <w:szCs w:val="18"/>
        </w:rPr>
        <w:t xml:space="preserve">prieš perleisdamas patalpas kito asmens nuosavybėn ar nutraukdamas nuomos sutartį, privalo kartu su būsimu patalpos savininku ar nuomotoju pasirašytinai užfiksuoti patalpai įrengtų atsiskaitomųjų apskaitos prietaisų rodmenis ir perduoti juos </w:t>
      </w:r>
      <w:r w:rsidRPr="00F779F6">
        <w:rPr>
          <w:b/>
          <w:sz w:val="18"/>
          <w:szCs w:val="18"/>
        </w:rPr>
        <w:t>Vandens tiekėjui</w:t>
      </w:r>
      <w:r w:rsidRPr="00F779F6">
        <w:rPr>
          <w:color w:val="000000"/>
          <w:sz w:val="18"/>
          <w:szCs w:val="18"/>
        </w:rPr>
        <w:t xml:space="preserve">; </w:t>
      </w:r>
    </w:p>
    <w:p w14:paraId="0EE9EA50" w14:textId="77777777" w:rsidR="006D30BA" w:rsidRPr="00F779F6" w:rsidRDefault="006D30BA" w:rsidP="006D30BA">
      <w:pPr>
        <w:widowControl w:val="0"/>
        <w:numPr>
          <w:ilvl w:val="1"/>
          <w:numId w:val="1"/>
        </w:numPr>
        <w:autoSpaceDE w:val="0"/>
        <w:autoSpaceDN w:val="0"/>
        <w:adjustRightInd w:val="0"/>
        <w:ind w:left="0" w:right="-185" w:firstLine="840"/>
        <w:jc w:val="both"/>
        <w:rPr>
          <w:color w:val="000000"/>
          <w:sz w:val="18"/>
          <w:szCs w:val="18"/>
        </w:rPr>
      </w:pPr>
      <w:r w:rsidRPr="00F779F6">
        <w:rPr>
          <w:color w:val="000000"/>
          <w:sz w:val="18"/>
          <w:szCs w:val="18"/>
          <w:shd w:val="clear" w:color="auto" w:fill="FFFFFF"/>
        </w:rPr>
        <w:t xml:space="preserve">įsileisti į </w:t>
      </w:r>
      <w:r w:rsidRPr="00F779F6">
        <w:rPr>
          <w:b/>
          <w:color w:val="000000"/>
          <w:sz w:val="18"/>
          <w:szCs w:val="18"/>
          <w:shd w:val="clear" w:color="auto" w:fill="FFFFFF"/>
        </w:rPr>
        <w:t>Abonento</w:t>
      </w:r>
      <w:r w:rsidRPr="00F779F6">
        <w:rPr>
          <w:color w:val="000000"/>
          <w:sz w:val="18"/>
          <w:szCs w:val="18"/>
          <w:shd w:val="clear" w:color="auto" w:fill="FFFFFF"/>
        </w:rPr>
        <w:t xml:space="preserve"> patalpas, bendrojo naudojimo patalpas ar teritoriją </w:t>
      </w:r>
      <w:r w:rsidRPr="00F779F6">
        <w:rPr>
          <w:b/>
          <w:color w:val="000000"/>
          <w:sz w:val="18"/>
          <w:szCs w:val="18"/>
          <w:shd w:val="clear" w:color="auto" w:fill="FFFFFF"/>
        </w:rPr>
        <w:t>Vandens tiekėjo</w:t>
      </w:r>
      <w:r w:rsidRPr="00F779F6">
        <w:rPr>
          <w:color w:val="000000"/>
          <w:sz w:val="18"/>
          <w:szCs w:val="18"/>
          <w:shd w:val="clear" w:color="auto" w:fill="FFFFFF"/>
        </w:rPr>
        <w:t xml:space="preserve"> įgaliotą atstovą, pateikusį </w:t>
      </w:r>
      <w:r w:rsidRPr="00F779F6">
        <w:rPr>
          <w:b/>
          <w:color w:val="000000"/>
          <w:sz w:val="18"/>
          <w:szCs w:val="18"/>
          <w:shd w:val="clear" w:color="auto" w:fill="FFFFFF"/>
        </w:rPr>
        <w:t>Vandens tiekėjo</w:t>
      </w:r>
      <w:r w:rsidRPr="00F779F6">
        <w:rPr>
          <w:color w:val="000000"/>
          <w:sz w:val="18"/>
          <w:szCs w:val="18"/>
          <w:shd w:val="clear" w:color="auto" w:fill="FFFFFF"/>
        </w:rPr>
        <w:t xml:space="preserve"> įgalioto asmens pasirašytą prašymą ir išduotą darbo pažymėjimą su darbuotojo nuotrauka, vardu, pavarde, pareigomis, darbo dienomis nuo 8 iki 20 val. į patalpas ar bendrojo naudojimo patalpas atlikti atsiskaitomųjų apskaitos prietaisų, geriamojo vandens tiekimo ir (arba) nuotekų tvarkymo infrastruktūros priežiūrą (įrengti ar pakeisti atsiskaitomuosius apskaitos prietaisus, atlikti jų metrologinę patikrą, patikrinti apskaitos prietaisų techninę būklę, jų rodmenis ir eksploatavimo sąlygas, patikrinti vandentiekio įvado ir (ar) nuotekų išvado techninę būklę, teisės aktų nustatyta tvarka sustabdyti geriamojo vandens tiekimą įsiskolinusiam </w:t>
      </w:r>
      <w:r w:rsidRPr="00F779F6">
        <w:rPr>
          <w:b/>
          <w:color w:val="000000"/>
          <w:sz w:val="18"/>
          <w:szCs w:val="18"/>
          <w:shd w:val="clear" w:color="auto" w:fill="FFFFFF"/>
        </w:rPr>
        <w:t>Abonentui</w:t>
      </w:r>
      <w:r w:rsidRPr="00F779F6">
        <w:rPr>
          <w:color w:val="000000"/>
          <w:sz w:val="18"/>
          <w:szCs w:val="18"/>
          <w:shd w:val="clear" w:color="auto" w:fill="FFFFFF"/>
        </w:rPr>
        <w:t xml:space="preserve">) (toliau – atlikti tam tikrus veiksmus). Abonentui atsisakius įleisti Vandens tiekėjo atstovą atlikti tam tikrus veiksmus, nuo atsisakymo įleisti dienos (atsisakymo įleisti diena laikoma diena, kurią </w:t>
      </w:r>
      <w:r w:rsidRPr="00F779F6">
        <w:rPr>
          <w:b/>
          <w:color w:val="000000"/>
          <w:sz w:val="18"/>
          <w:szCs w:val="18"/>
          <w:shd w:val="clear" w:color="auto" w:fill="FFFFFF"/>
        </w:rPr>
        <w:t>Abonentas</w:t>
      </w:r>
      <w:r w:rsidRPr="00F779F6">
        <w:rPr>
          <w:color w:val="000000"/>
          <w:sz w:val="18"/>
          <w:szCs w:val="18"/>
          <w:shd w:val="clear" w:color="auto" w:fill="FFFFFF"/>
        </w:rPr>
        <w:t xml:space="preserve"> informavo, kad atsisako įleisti </w:t>
      </w:r>
      <w:r w:rsidRPr="00F779F6">
        <w:rPr>
          <w:b/>
          <w:color w:val="000000"/>
          <w:sz w:val="18"/>
          <w:szCs w:val="18"/>
          <w:shd w:val="clear" w:color="auto" w:fill="FFFFFF"/>
        </w:rPr>
        <w:t>Vandens tiekėjo</w:t>
      </w:r>
      <w:r w:rsidRPr="00F779F6">
        <w:rPr>
          <w:color w:val="000000"/>
          <w:sz w:val="18"/>
          <w:szCs w:val="18"/>
          <w:shd w:val="clear" w:color="auto" w:fill="FFFFFF"/>
        </w:rPr>
        <w:t xml:space="preserve"> įgaliotą atstovą atlikti tam tikrus veiksmus, arba pirma kalendorinė diena pasibaigus registruotame laiške nurodytam terminui) suvartoto geriamojo vandens kiekis ir (ar) išleistų nuotekų kiekis nustatomas skaičiuojant, kad vanduo tekėjo 0,35 (trisdešimt penkių šimtųjų) metro per sekundę greičiu visu vandentiekio įvado ir (ar) nuotekų išvado skersmeniu dvidešimt keturias valandas per parą;</w:t>
      </w:r>
    </w:p>
    <w:p w14:paraId="3ECEA50D" w14:textId="77777777" w:rsidR="006D30BA" w:rsidRPr="00F779F6" w:rsidRDefault="006D30BA" w:rsidP="006D30BA">
      <w:pPr>
        <w:widowControl w:val="0"/>
        <w:numPr>
          <w:ilvl w:val="1"/>
          <w:numId w:val="1"/>
        </w:numPr>
        <w:autoSpaceDE w:val="0"/>
        <w:autoSpaceDN w:val="0"/>
        <w:adjustRightInd w:val="0"/>
        <w:ind w:left="0" w:right="-185" w:firstLine="840"/>
        <w:jc w:val="both"/>
        <w:rPr>
          <w:color w:val="000000"/>
          <w:sz w:val="18"/>
          <w:szCs w:val="18"/>
        </w:rPr>
      </w:pPr>
      <w:r w:rsidRPr="00F779F6">
        <w:rPr>
          <w:color w:val="000000"/>
          <w:sz w:val="18"/>
          <w:szCs w:val="18"/>
        </w:rPr>
        <w:t xml:space="preserve">sudaryti sąlygas </w:t>
      </w:r>
      <w:r w:rsidRPr="00F779F6">
        <w:rPr>
          <w:b/>
          <w:color w:val="000000"/>
          <w:sz w:val="18"/>
          <w:szCs w:val="18"/>
        </w:rPr>
        <w:t>Vandens tiekėjui</w:t>
      </w:r>
      <w:r w:rsidRPr="00F779F6">
        <w:rPr>
          <w:color w:val="000000"/>
          <w:sz w:val="18"/>
          <w:szCs w:val="18"/>
        </w:rPr>
        <w:t xml:space="preserve"> </w:t>
      </w:r>
      <w:r w:rsidRPr="00F779F6">
        <w:rPr>
          <w:b/>
          <w:color w:val="000000"/>
          <w:sz w:val="18"/>
          <w:szCs w:val="18"/>
        </w:rPr>
        <w:t>Abonento</w:t>
      </w:r>
      <w:r w:rsidRPr="00F779F6">
        <w:rPr>
          <w:color w:val="000000"/>
          <w:sz w:val="18"/>
          <w:szCs w:val="18"/>
        </w:rPr>
        <w:t xml:space="preserve"> darbo metu paimti išleidžiamų nuotekų mėginius mėginių paėmimo vietoje, nurodytoje Sutarties 1 priede, taip pat prireikus sudaryti sąlygas pastatyti automatinį nuotekų mėginių semtuvą;</w:t>
      </w:r>
    </w:p>
    <w:p w14:paraId="189EC116" w14:textId="77777777" w:rsidR="006D30BA" w:rsidRPr="00F779F6" w:rsidRDefault="006D30BA" w:rsidP="006D30BA">
      <w:pPr>
        <w:widowControl w:val="0"/>
        <w:numPr>
          <w:ilvl w:val="1"/>
          <w:numId w:val="1"/>
        </w:numPr>
        <w:autoSpaceDE w:val="0"/>
        <w:autoSpaceDN w:val="0"/>
        <w:adjustRightInd w:val="0"/>
        <w:ind w:left="0" w:right="-185" w:firstLine="840"/>
        <w:jc w:val="both"/>
        <w:rPr>
          <w:sz w:val="18"/>
          <w:szCs w:val="18"/>
        </w:rPr>
      </w:pPr>
      <w:r w:rsidRPr="00F779F6">
        <w:rPr>
          <w:sz w:val="18"/>
          <w:szCs w:val="18"/>
        </w:rPr>
        <w:t xml:space="preserve">apmokėti neeilinei apskaitos prietaiso patikrai patirtas </w:t>
      </w:r>
      <w:r w:rsidRPr="00F779F6">
        <w:rPr>
          <w:b/>
          <w:sz w:val="18"/>
          <w:szCs w:val="18"/>
        </w:rPr>
        <w:t>Vandens tiekėjo</w:t>
      </w:r>
      <w:r w:rsidRPr="00F779F6">
        <w:rPr>
          <w:sz w:val="18"/>
          <w:szCs w:val="18"/>
        </w:rPr>
        <w:t xml:space="preserve"> sąnaudas per 10 (dešimt) kalendorinių dienų nuo </w:t>
      </w:r>
      <w:r w:rsidRPr="00F779F6">
        <w:rPr>
          <w:b/>
          <w:sz w:val="18"/>
          <w:szCs w:val="18"/>
        </w:rPr>
        <w:t>Vandens tiekėjo</w:t>
      </w:r>
      <w:r w:rsidRPr="00F779F6">
        <w:rPr>
          <w:sz w:val="18"/>
          <w:szCs w:val="18"/>
        </w:rPr>
        <w:t xml:space="preserve"> sąskaitos gavimo, jeigu </w:t>
      </w:r>
      <w:r w:rsidRPr="00F779F6">
        <w:rPr>
          <w:b/>
          <w:sz w:val="18"/>
          <w:szCs w:val="18"/>
        </w:rPr>
        <w:t>Abonento</w:t>
      </w:r>
      <w:r w:rsidRPr="00F779F6">
        <w:rPr>
          <w:sz w:val="18"/>
          <w:szCs w:val="18"/>
        </w:rPr>
        <w:t xml:space="preserve"> prašymu atlikus neeilinę apskaitos prietaiso patikrą, nustatoma, kad apsauginis tinklelis nebuvo užterštas ir apskaitos prietaisas atitinka jam nustatytus metrologinius reikalavimus;</w:t>
      </w:r>
    </w:p>
    <w:p w14:paraId="1D6228E9" w14:textId="77777777" w:rsidR="006D30BA" w:rsidRPr="00F779F6" w:rsidRDefault="006D30BA" w:rsidP="006D30BA">
      <w:pPr>
        <w:widowControl w:val="0"/>
        <w:numPr>
          <w:ilvl w:val="1"/>
          <w:numId w:val="1"/>
        </w:numPr>
        <w:autoSpaceDE w:val="0"/>
        <w:autoSpaceDN w:val="0"/>
        <w:adjustRightInd w:val="0"/>
        <w:ind w:left="0" w:right="-185" w:firstLine="840"/>
        <w:jc w:val="both"/>
        <w:rPr>
          <w:sz w:val="18"/>
          <w:szCs w:val="18"/>
        </w:rPr>
      </w:pPr>
      <w:r w:rsidRPr="00F779F6">
        <w:rPr>
          <w:color w:val="000000"/>
          <w:sz w:val="18"/>
          <w:szCs w:val="18"/>
          <w:shd w:val="clear" w:color="auto" w:fill="FFFFFF"/>
        </w:rPr>
        <w:t>apmokėti geriamojo vandens kokybės tyrimams patirtas</w:t>
      </w:r>
      <w:r w:rsidRPr="00F779F6">
        <w:rPr>
          <w:b/>
          <w:color w:val="000000"/>
          <w:sz w:val="18"/>
          <w:szCs w:val="18"/>
          <w:shd w:val="clear" w:color="auto" w:fill="FFFFFF"/>
        </w:rPr>
        <w:t xml:space="preserve"> Vandens tiekėjo</w:t>
      </w:r>
      <w:r w:rsidRPr="00F779F6">
        <w:rPr>
          <w:color w:val="000000"/>
          <w:sz w:val="18"/>
          <w:szCs w:val="18"/>
          <w:shd w:val="clear" w:color="auto" w:fill="FFFFFF"/>
        </w:rPr>
        <w:t xml:space="preserve"> </w:t>
      </w:r>
      <w:r w:rsidRPr="00F779F6">
        <w:rPr>
          <w:sz w:val="18"/>
          <w:szCs w:val="18"/>
        </w:rPr>
        <w:t xml:space="preserve">sąnaudas per 10 (dešimt) kalendorinių dienų nuo </w:t>
      </w:r>
      <w:r w:rsidRPr="00F779F6">
        <w:rPr>
          <w:b/>
          <w:sz w:val="18"/>
          <w:szCs w:val="18"/>
        </w:rPr>
        <w:t>Vandens tiekėjo</w:t>
      </w:r>
      <w:r w:rsidRPr="00F779F6">
        <w:rPr>
          <w:sz w:val="18"/>
          <w:szCs w:val="18"/>
        </w:rPr>
        <w:t xml:space="preserve"> sąskaitos gavimo, jeigu </w:t>
      </w:r>
      <w:r w:rsidRPr="00F779F6">
        <w:rPr>
          <w:b/>
          <w:color w:val="000000"/>
          <w:sz w:val="18"/>
          <w:szCs w:val="18"/>
          <w:shd w:val="clear" w:color="auto" w:fill="FFFFFF"/>
        </w:rPr>
        <w:t>Abonento</w:t>
      </w:r>
      <w:r w:rsidRPr="00F779F6">
        <w:rPr>
          <w:color w:val="000000"/>
          <w:sz w:val="18"/>
          <w:szCs w:val="18"/>
          <w:shd w:val="clear" w:color="auto" w:fill="FFFFFF"/>
        </w:rPr>
        <w:t xml:space="preserve"> prašymu atlikus geriamojo vandens kokybės tyrimus, nustatoma, kad ties geriamojo vandens tiekimo ir vartojimo riba geriamasis vanduo atitinka teisės aktais nustatytus geriamojo vandens kokybės reikalavimus</w:t>
      </w:r>
      <w:r w:rsidRPr="00F779F6">
        <w:rPr>
          <w:sz w:val="18"/>
          <w:szCs w:val="18"/>
          <w:lang w:eastAsia="lt-LT"/>
        </w:rPr>
        <w:t>;</w:t>
      </w:r>
    </w:p>
    <w:p w14:paraId="59C823CC" w14:textId="77777777" w:rsidR="006D30BA" w:rsidRPr="00F779F6" w:rsidRDefault="006D30BA" w:rsidP="006D30BA">
      <w:pPr>
        <w:widowControl w:val="0"/>
        <w:numPr>
          <w:ilvl w:val="1"/>
          <w:numId w:val="1"/>
        </w:numPr>
        <w:autoSpaceDE w:val="0"/>
        <w:autoSpaceDN w:val="0"/>
        <w:adjustRightInd w:val="0"/>
        <w:ind w:left="0" w:right="-185" w:firstLine="840"/>
        <w:jc w:val="both"/>
        <w:rPr>
          <w:sz w:val="18"/>
          <w:szCs w:val="18"/>
        </w:rPr>
      </w:pPr>
      <w:r w:rsidRPr="00F779F6">
        <w:rPr>
          <w:sz w:val="18"/>
          <w:szCs w:val="18"/>
        </w:rPr>
        <w:t xml:space="preserve">išleidžiant nuotekas, </w:t>
      </w:r>
      <w:r w:rsidRPr="00F779F6">
        <w:rPr>
          <w:color w:val="000000"/>
          <w:sz w:val="18"/>
          <w:szCs w:val="18"/>
          <w:shd w:val="clear" w:color="auto" w:fill="FFFFFF"/>
        </w:rPr>
        <w:t>vadovautis Nuotekų tvarkymo reglamentu;</w:t>
      </w:r>
    </w:p>
    <w:p w14:paraId="6E1228F1" w14:textId="77777777" w:rsidR="006D30BA" w:rsidRPr="00F779F6" w:rsidRDefault="006D30BA" w:rsidP="006D30BA">
      <w:pPr>
        <w:widowControl w:val="0"/>
        <w:numPr>
          <w:ilvl w:val="1"/>
          <w:numId w:val="1"/>
        </w:numPr>
        <w:autoSpaceDE w:val="0"/>
        <w:autoSpaceDN w:val="0"/>
        <w:adjustRightInd w:val="0"/>
        <w:ind w:left="0" w:right="-185" w:firstLine="840"/>
        <w:jc w:val="both"/>
        <w:rPr>
          <w:sz w:val="18"/>
          <w:szCs w:val="18"/>
        </w:rPr>
      </w:pPr>
      <w:r w:rsidRPr="00F779F6">
        <w:rPr>
          <w:sz w:val="18"/>
          <w:szCs w:val="18"/>
        </w:rPr>
        <w:t xml:space="preserve">nevykdydamas šia Sutartimi prisiimtų įsipareigojimų ar netinkamai juos vykdydamas, Lietuvos Respublikos įstatymų nustatyta tvarka atlyginti </w:t>
      </w:r>
      <w:r w:rsidRPr="00F779F6">
        <w:rPr>
          <w:b/>
          <w:sz w:val="18"/>
          <w:szCs w:val="18"/>
        </w:rPr>
        <w:t>Vandens tiekėjo</w:t>
      </w:r>
      <w:r w:rsidRPr="00F779F6">
        <w:rPr>
          <w:sz w:val="18"/>
          <w:szCs w:val="18"/>
        </w:rPr>
        <w:t xml:space="preserve"> patirtą žalą.</w:t>
      </w:r>
    </w:p>
    <w:p w14:paraId="49B98B9A" w14:textId="77777777" w:rsidR="006D30BA" w:rsidRPr="00F779F6" w:rsidRDefault="006D30BA" w:rsidP="006D30BA">
      <w:pPr>
        <w:ind w:right="-185" w:firstLine="840"/>
        <w:jc w:val="both"/>
        <w:rPr>
          <w:sz w:val="18"/>
          <w:szCs w:val="18"/>
        </w:rPr>
      </w:pPr>
    </w:p>
    <w:p w14:paraId="6E2D7C11" w14:textId="77777777" w:rsidR="006D30BA" w:rsidRPr="00F779F6" w:rsidRDefault="006D30BA" w:rsidP="006D30BA">
      <w:pPr>
        <w:ind w:right="-185"/>
        <w:jc w:val="center"/>
        <w:rPr>
          <w:b/>
          <w:sz w:val="18"/>
          <w:szCs w:val="18"/>
        </w:rPr>
      </w:pPr>
      <w:r w:rsidRPr="00F779F6">
        <w:rPr>
          <w:b/>
          <w:sz w:val="18"/>
          <w:szCs w:val="18"/>
        </w:rPr>
        <w:t>V. NUOTEKŲ MĖGINIŲ ĖMIMO IR TYRIMO TVARKA</w:t>
      </w:r>
    </w:p>
    <w:p w14:paraId="61FD924F" w14:textId="77777777" w:rsidR="006D30BA" w:rsidRPr="00F779F6" w:rsidRDefault="006D30BA" w:rsidP="006D30BA">
      <w:pPr>
        <w:ind w:right="-185"/>
        <w:jc w:val="center"/>
        <w:rPr>
          <w:b/>
          <w:sz w:val="18"/>
          <w:szCs w:val="18"/>
        </w:rPr>
      </w:pPr>
    </w:p>
    <w:p w14:paraId="57E2BD89" w14:textId="77777777" w:rsidR="006D30BA" w:rsidRPr="00F779F6" w:rsidRDefault="006D30BA" w:rsidP="006D30BA">
      <w:pPr>
        <w:widowControl w:val="0"/>
        <w:numPr>
          <w:ilvl w:val="0"/>
          <w:numId w:val="1"/>
        </w:numPr>
        <w:tabs>
          <w:tab w:val="left" w:pos="1134"/>
        </w:tabs>
        <w:autoSpaceDE w:val="0"/>
        <w:autoSpaceDN w:val="0"/>
        <w:adjustRightInd w:val="0"/>
        <w:ind w:left="0" w:right="-185" w:firstLine="840"/>
        <w:jc w:val="both"/>
        <w:rPr>
          <w:sz w:val="18"/>
          <w:szCs w:val="18"/>
        </w:rPr>
      </w:pPr>
      <w:r w:rsidRPr="00F779F6">
        <w:rPr>
          <w:b/>
          <w:sz w:val="18"/>
          <w:szCs w:val="18"/>
        </w:rPr>
        <w:t>Vandens tiekėjas</w:t>
      </w:r>
      <w:r w:rsidRPr="00F779F6">
        <w:rPr>
          <w:sz w:val="18"/>
          <w:szCs w:val="18"/>
        </w:rPr>
        <w:t xml:space="preserve"> nuotekų mėginius ima savo nuožiūra mėginių ėmimo vietose iš nuotekų tinklų ar šulinių, už kurių eksploatavimą (priežiūrą) atsakingas </w:t>
      </w:r>
      <w:r w:rsidRPr="00F779F6">
        <w:rPr>
          <w:b/>
          <w:sz w:val="18"/>
          <w:szCs w:val="18"/>
        </w:rPr>
        <w:t xml:space="preserve">Abonentas </w:t>
      </w:r>
      <w:r w:rsidRPr="00F779F6">
        <w:rPr>
          <w:sz w:val="18"/>
          <w:szCs w:val="18"/>
        </w:rPr>
        <w:t xml:space="preserve">(Sutarties 1 priedas). </w:t>
      </w:r>
      <w:r w:rsidRPr="00F779F6">
        <w:rPr>
          <w:b/>
          <w:sz w:val="18"/>
          <w:szCs w:val="18"/>
        </w:rPr>
        <w:t xml:space="preserve">Abonento </w:t>
      </w:r>
      <w:r w:rsidRPr="00F779F6">
        <w:rPr>
          <w:sz w:val="18"/>
          <w:szCs w:val="18"/>
        </w:rPr>
        <w:t xml:space="preserve">atstovas turi teisę dalyvauti, paimant nuotekų mėginį. </w:t>
      </w:r>
      <w:r w:rsidRPr="00F779F6">
        <w:rPr>
          <w:b/>
          <w:sz w:val="18"/>
          <w:szCs w:val="18"/>
        </w:rPr>
        <w:t>Vandens tiekėjas</w:t>
      </w:r>
      <w:r w:rsidRPr="00F779F6">
        <w:rPr>
          <w:sz w:val="18"/>
          <w:szCs w:val="18"/>
        </w:rPr>
        <w:t xml:space="preserve"> apie nuotekų mėginio ėmimo laiką ir vietą praneša </w:t>
      </w:r>
      <w:r w:rsidRPr="00F779F6">
        <w:rPr>
          <w:b/>
          <w:sz w:val="18"/>
          <w:szCs w:val="18"/>
        </w:rPr>
        <w:t>Abonentui</w:t>
      </w:r>
      <w:r w:rsidRPr="00F779F6">
        <w:rPr>
          <w:sz w:val="18"/>
          <w:szCs w:val="18"/>
        </w:rPr>
        <w:t xml:space="preserve"> atvykęs (t.y. iš anksto neinformavęs) arba pranešdamas iš anksto raštu. Kai </w:t>
      </w:r>
      <w:r w:rsidRPr="00F779F6">
        <w:rPr>
          <w:b/>
          <w:sz w:val="18"/>
          <w:szCs w:val="18"/>
        </w:rPr>
        <w:t>Vandens tiekėjo</w:t>
      </w:r>
      <w:r w:rsidRPr="00F779F6">
        <w:rPr>
          <w:sz w:val="18"/>
          <w:szCs w:val="18"/>
        </w:rPr>
        <w:t xml:space="preserve"> atstovas atvyksta imti nuotekų mėginį iš anksto neinformavęs apie tai </w:t>
      </w:r>
      <w:r w:rsidRPr="00F779F6">
        <w:rPr>
          <w:b/>
          <w:sz w:val="18"/>
          <w:szCs w:val="18"/>
        </w:rPr>
        <w:t>Abonento</w:t>
      </w:r>
      <w:r w:rsidRPr="00F779F6">
        <w:rPr>
          <w:sz w:val="18"/>
          <w:szCs w:val="18"/>
        </w:rPr>
        <w:t xml:space="preserve">, o </w:t>
      </w:r>
      <w:r w:rsidRPr="00F779F6">
        <w:rPr>
          <w:b/>
          <w:sz w:val="18"/>
          <w:szCs w:val="18"/>
        </w:rPr>
        <w:t>Abonentas</w:t>
      </w:r>
      <w:r w:rsidRPr="00F779F6">
        <w:rPr>
          <w:sz w:val="18"/>
          <w:szCs w:val="18"/>
        </w:rPr>
        <w:t xml:space="preserve"> pageidauja, kad tuo pačiu metu </w:t>
      </w:r>
      <w:r w:rsidRPr="00F779F6">
        <w:rPr>
          <w:color w:val="000000"/>
          <w:sz w:val="18"/>
          <w:szCs w:val="18"/>
          <w:shd w:val="clear" w:color="auto" w:fill="FFFFFF"/>
        </w:rPr>
        <w:t>nuotekų mėginį paimtų Aplinkos apsaugos agentūros leidimą turinčios laboratorijos atstovas (Sutarties 12 punktas)</w:t>
      </w:r>
      <w:r w:rsidRPr="00F779F6">
        <w:rPr>
          <w:sz w:val="18"/>
          <w:szCs w:val="18"/>
        </w:rPr>
        <w:t xml:space="preserve">, šis atstovas į nuotekų mėginių ėmimo vietą turi atvykti ne vėliau kaip per 30 (trisdešimt) minučių nuo </w:t>
      </w:r>
      <w:r w:rsidRPr="00F779F6">
        <w:rPr>
          <w:b/>
          <w:sz w:val="18"/>
          <w:szCs w:val="18"/>
        </w:rPr>
        <w:t>Vandens tiekėjo</w:t>
      </w:r>
      <w:r w:rsidRPr="00F779F6">
        <w:rPr>
          <w:sz w:val="18"/>
          <w:szCs w:val="18"/>
        </w:rPr>
        <w:t xml:space="preserve"> atstovo atvykimo. Per nurodytą laiką </w:t>
      </w:r>
      <w:r w:rsidRPr="00F779F6">
        <w:rPr>
          <w:color w:val="000000"/>
          <w:sz w:val="18"/>
          <w:szCs w:val="18"/>
          <w:shd w:val="clear" w:color="auto" w:fill="FFFFFF"/>
        </w:rPr>
        <w:t>Aplinkos apsaugos agentūros leidimą turinčios laboratorijos atstov</w:t>
      </w:r>
      <w:r w:rsidRPr="00F779F6">
        <w:rPr>
          <w:sz w:val="18"/>
          <w:szCs w:val="18"/>
        </w:rPr>
        <w:t xml:space="preserve">ui neatvykus į mėginių ėmimo vietą, Sutarties 12 punktas netaikomas. </w:t>
      </w:r>
    </w:p>
    <w:p w14:paraId="308E0CA2" w14:textId="77777777" w:rsidR="006D30BA" w:rsidRPr="00F779F6" w:rsidRDefault="006D30BA" w:rsidP="006D30BA">
      <w:pPr>
        <w:widowControl w:val="0"/>
        <w:numPr>
          <w:ilvl w:val="0"/>
          <w:numId w:val="1"/>
        </w:numPr>
        <w:tabs>
          <w:tab w:val="left" w:pos="1134"/>
        </w:tabs>
        <w:autoSpaceDE w:val="0"/>
        <w:autoSpaceDN w:val="0"/>
        <w:adjustRightInd w:val="0"/>
        <w:ind w:left="0" w:right="-185" w:firstLine="840"/>
        <w:jc w:val="both"/>
        <w:rPr>
          <w:sz w:val="18"/>
          <w:szCs w:val="18"/>
        </w:rPr>
      </w:pPr>
      <w:r w:rsidRPr="00F779F6">
        <w:rPr>
          <w:sz w:val="18"/>
          <w:szCs w:val="18"/>
        </w:rPr>
        <w:t xml:space="preserve">Nuotekų mėginio tyrimą atlieka </w:t>
      </w:r>
      <w:r w:rsidRPr="00F779F6">
        <w:rPr>
          <w:b/>
          <w:sz w:val="18"/>
          <w:szCs w:val="18"/>
        </w:rPr>
        <w:t>Vandens tiekėjo</w:t>
      </w:r>
      <w:r w:rsidRPr="00F779F6">
        <w:rPr>
          <w:sz w:val="18"/>
          <w:szCs w:val="18"/>
        </w:rPr>
        <w:t xml:space="preserve"> laboratorija ar jo pasirinkta jam n</w:t>
      </w:r>
      <w:r w:rsidRPr="00F779F6">
        <w:rPr>
          <w:color w:val="000000"/>
          <w:sz w:val="18"/>
          <w:szCs w:val="18"/>
          <w:shd w:val="clear" w:color="auto" w:fill="FFFFFF"/>
        </w:rPr>
        <w:t>epriklausanti laboratorija, turinti Aplinkos apsaugos agentūros išduotą leidim</w:t>
      </w:r>
      <w:r w:rsidRPr="00F779F6">
        <w:rPr>
          <w:sz w:val="18"/>
          <w:szCs w:val="18"/>
          <w:shd w:val="clear" w:color="auto" w:fill="FFFFFF"/>
        </w:rPr>
        <w:t xml:space="preserve">ą atlikti taršos šaltinių išmetamų į aplinką teršalų ir teršalų aplinkos elementuose matavimus ir tyrimus (toliau – Aplinkos apsaugos agentūros leidimas) (toliau abi kartu – </w:t>
      </w:r>
      <w:r w:rsidRPr="00F779F6">
        <w:rPr>
          <w:b/>
          <w:sz w:val="18"/>
          <w:szCs w:val="18"/>
          <w:shd w:val="clear" w:color="auto" w:fill="FFFFFF"/>
        </w:rPr>
        <w:t>Vandens tiekėjo</w:t>
      </w:r>
      <w:r w:rsidRPr="00F779F6">
        <w:rPr>
          <w:sz w:val="18"/>
          <w:szCs w:val="18"/>
          <w:shd w:val="clear" w:color="auto" w:fill="FFFFFF"/>
        </w:rPr>
        <w:t xml:space="preserve"> laboratorija)</w:t>
      </w:r>
      <w:r w:rsidRPr="00F779F6">
        <w:rPr>
          <w:sz w:val="18"/>
          <w:szCs w:val="18"/>
        </w:rPr>
        <w:t xml:space="preserve">. </w:t>
      </w:r>
      <w:r w:rsidRPr="00F779F6">
        <w:rPr>
          <w:sz w:val="18"/>
          <w:szCs w:val="18"/>
          <w:shd w:val="clear" w:color="auto" w:fill="FFFFFF"/>
        </w:rPr>
        <w:t xml:space="preserve">Atlikęs nuotekų tyrimą ir nustatęs, kad viršytas leidžiamas išleistų nuotekų užterštumas, </w:t>
      </w:r>
      <w:r w:rsidRPr="00F779F6">
        <w:rPr>
          <w:sz w:val="18"/>
          <w:szCs w:val="18"/>
        </w:rPr>
        <w:t xml:space="preserve">ar teršiančių medžiagų nedeklaravimą, </w:t>
      </w:r>
      <w:r w:rsidRPr="00F779F6">
        <w:rPr>
          <w:sz w:val="18"/>
          <w:szCs w:val="18"/>
          <w:shd w:val="clear" w:color="auto" w:fill="FFFFFF"/>
        </w:rPr>
        <w:t xml:space="preserve">kitą darbo dieną </w:t>
      </w:r>
      <w:r w:rsidRPr="00F779F6">
        <w:rPr>
          <w:sz w:val="18"/>
          <w:szCs w:val="18"/>
        </w:rPr>
        <w:t>nuo visų tyrimo analičių rezultatų gavimo</w:t>
      </w:r>
      <w:r w:rsidRPr="00F779F6">
        <w:rPr>
          <w:sz w:val="18"/>
          <w:szCs w:val="18"/>
          <w:shd w:val="clear" w:color="auto" w:fill="FFFFFF"/>
        </w:rPr>
        <w:t xml:space="preserve"> Sutartyje nurodytu faksu arba elektroniniu paštu pranešti</w:t>
      </w:r>
      <w:r w:rsidRPr="00F779F6">
        <w:rPr>
          <w:b/>
          <w:sz w:val="18"/>
          <w:szCs w:val="18"/>
          <w:shd w:val="clear" w:color="auto" w:fill="FFFFFF"/>
        </w:rPr>
        <w:t xml:space="preserve"> Abonentui</w:t>
      </w:r>
      <w:r w:rsidRPr="00F779F6">
        <w:rPr>
          <w:sz w:val="18"/>
          <w:szCs w:val="18"/>
          <w:shd w:val="clear" w:color="auto" w:fill="FFFFFF"/>
        </w:rPr>
        <w:t xml:space="preserve"> apie tyrimo rezultatus</w:t>
      </w:r>
      <w:r w:rsidRPr="00F779F6">
        <w:rPr>
          <w:sz w:val="18"/>
          <w:szCs w:val="18"/>
        </w:rPr>
        <w:t>.</w:t>
      </w:r>
    </w:p>
    <w:p w14:paraId="548770DA" w14:textId="77777777" w:rsidR="006D30BA" w:rsidRPr="00F779F6" w:rsidRDefault="006D30BA" w:rsidP="006D30BA">
      <w:pPr>
        <w:widowControl w:val="0"/>
        <w:numPr>
          <w:ilvl w:val="0"/>
          <w:numId w:val="1"/>
        </w:numPr>
        <w:tabs>
          <w:tab w:val="left" w:pos="1134"/>
        </w:tabs>
        <w:autoSpaceDE w:val="0"/>
        <w:autoSpaceDN w:val="0"/>
        <w:adjustRightInd w:val="0"/>
        <w:ind w:left="0" w:right="-185" w:firstLine="840"/>
        <w:jc w:val="both"/>
        <w:rPr>
          <w:sz w:val="18"/>
          <w:szCs w:val="18"/>
        </w:rPr>
      </w:pPr>
      <w:r w:rsidRPr="00F779F6">
        <w:rPr>
          <w:b/>
          <w:color w:val="000000"/>
          <w:sz w:val="18"/>
          <w:szCs w:val="18"/>
          <w:shd w:val="clear" w:color="auto" w:fill="FFFFFF"/>
        </w:rPr>
        <w:t>Abonento</w:t>
      </w:r>
      <w:r w:rsidRPr="00F779F6">
        <w:rPr>
          <w:color w:val="000000"/>
          <w:sz w:val="18"/>
          <w:szCs w:val="18"/>
          <w:shd w:val="clear" w:color="auto" w:fill="FFFFFF"/>
        </w:rPr>
        <w:t xml:space="preserve"> iniciatyva tuo pačiu metu </w:t>
      </w:r>
      <w:r w:rsidRPr="00F779F6">
        <w:rPr>
          <w:b/>
          <w:color w:val="000000"/>
          <w:sz w:val="18"/>
          <w:szCs w:val="18"/>
          <w:shd w:val="clear" w:color="auto" w:fill="FFFFFF"/>
        </w:rPr>
        <w:t>Abonento</w:t>
      </w:r>
      <w:r w:rsidRPr="00F779F6">
        <w:rPr>
          <w:color w:val="000000"/>
          <w:sz w:val="18"/>
          <w:szCs w:val="18"/>
          <w:shd w:val="clear" w:color="auto" w:fill="FFFFFF"/>
        </w:rPr>
        <w:t xml:space="preserve"> nuotekų mėginius gali paimti </w:t>
      </w:r>
      <w:r w:rsidRPr="00F779F6">
        <w:rPr>
          <w:b/>
          <w:color w:val="000000"/>
          <w:sz w:val="18"/>
          <w:szCs w:val="18"/>
          <w:shd w:val="clear" w:color="auto" w:fill="FFFFFF"/>
        </w:rPr>
        <w:t>Vandens tiekėjo</w:t>
      </w:r>
      <w:r w:rsidRPr="00F779F6">
        <w:rPr>
          <w:color w:val="000000"/>
          <w:sz w:val="18"/>
          <w:szCs w:val="18"/>
          <w:shd w:val="clear" w:color="auto" w:fill="FFFFFF"/>
        </w:rPr>
        <w:t xml:space="preserve"> ir Aplinkos apsaugos agentūros leidimą turinčios laboratorijos atstovas. Šis nuotekų mėginys plombuojamas. Vandens tiekėjo atstovas dalyvauja mėginio plombavime ir pasirašo plombavimo juostoje. Indus šių mėginių paėmimui paruošia ir už nuotekų mėginio laikymo, gabenimo sąlygų užtikrinimą bei savalaikį ištyrimą atsako Aplinkos apsaugos agentūros leidimą turinti laboratorija. Gavus skirtingus nuotekų tyrimo rezultatus, taikomas laboratorijos, turinčios Aplinkos apsaugos agentūros leidimą, nustatytas rezultatas. Už Aplinkos apsaugos agentūros leidimą turinčios laboratorijos atliktus tyrimus, įskaitant mėginio paėmimą, sumoka </w:t>
      </w:r>
      <w:r w:rsidRPr="00F779F6">
        <w:rPr>
          <w:b/>
          <w:color w:val="000000"/>
          <w:sz w:val="18"/>
          <w:szCs w:val="18"/>
          <w:shd w:val="clear" w:color="auto" w:fill="FFFFFF"/>
        </w:rPr>
        <w:t>Abonentas</w:t>
      </w:r>
      <w:r w:rsidRPr="00F779F6">
        <w:rPr>
          <w:color w:val="000000"/>
          <w:sz w:val="18"/>
          <w:szCs w:val="18"/>
          <w:shd w:val="clear" w:color="auto" w:fill="FFFFFF"/>
        </w:rPr>
        <w:t>.</w:t>
      </w:r>
      <w:r w:rsidRPr="00F779F6">
        <w:rPr>
          <w:sz w:val="18"/>
          <w:szCs w:val="18"/>
        </w:rPr>
        <w:t xml:space="preserve"> </w:t>
      </w:r>
      <w:r w:rsidRPr="00F779F6">
        <w:rPr>
          <w:b/>
          <w:color w:val="000000"/>
          <w:sz w:val="18"/>
          <w:szCs w:val="18"/>
          <w:shd w:val="clear" w:color="auto" w:fill="FFFFFF"/>
        </w:rPr>
        <w:t>Abonentas</w:t>
      </w:r>
      <w:r w:rsidRPr="00F779F6">
        <w:rPr>
          <w:b/>
          <w:sz w:val="18"/>
          <w:szCs w:val="18"/>
        </w:rPr>
        <w:t>,</w:t>
      </w:r>
      <w:r w:rsidRPr="00F779F6">
        <w:rPr>
          <w:sz w:val="18"/>
          <w:szCs w:val="18"/>
        </w:rPr>
        <w:t xml:space="preserve"> gavęs nuotekų tyrimo rezultatus iš šiame punkte nurodytos laboratorijos, kitą darbo dieną pateikia juos </w:t>
      </w:r>
      <w:r w:rsidRPr="00F779F6">
        <w:rPr>
          <w:b/>
          <w:sz w:val="18"/>
          <w:szCs w:val="18"/>
        </w:rPr>
        <w:t>Vandens tiekėjui</w:t>
      </w:r>
      <w:r w:rsidRPr="00F779F6">
        <w:rPr>
          <w:sz w:val="18"/>
          <w:szCs w:val="18"/>
        </w:rPr>
        <w:t xml:space="preserve"> elektroniniu paštu </w:t>
      </w:r>
      <w:hyperlink r:id="rId8" w:history="1">
        <w:r w:rsidR="00985E66" w:rsidRPr="0068315D">
          <w:rPr>
            <w:rStyle w:val="Hyperlink"/>
            <w:sz w:val="18"/>
            <w:szCs w:val="18"/>
          </w:rPr>
          <w:t>administracija@tauragesvandenys.lt</w:t>
        </w:r>
      </w:hyperlink>
      <w:r w:rsidR="00985E66">
        <w:rPr>
          <w:sz w:val="18"/>
          <w:szCs w:val="18"/>
        </w:rPr>
        <w:t xml:space="preserve"> .</w:t>
      </w:r>
    </w:p>
    <w:p w14:paraId="6B013867" w14:textId="77777777" w:rsidR="006D30BA" w:rsidRPr="00F779F6" w:rsidRDefault="006D30BA" w:rsidP="006D30BA">
      <w:pPr>
        <w:widowControl w:val="0"/>
        <w:numPr>
          <w:ilvl w:val="0"/>
          <w:numId w:val="1"/>
        </w:numPr>
        <w:tabs>
          <w:tab w:val="left" w:pos="1134"/>
        </w:tabs>
        <w:autoSpaceDE w:val="0"/>
        <w:autoSpaceDN w:val="0"/>
        <w:adjustRightInd w:val="0"/>
        <w:ind w:left="0" w:right="-185" w:firstLine="840"/>
        <w:jc w:val="both"/>
        <w:rPr>
          <w:sz w:val="18"/>
          <w:szCs w:val="18"/>
        </w:rPr>
      </w:pPr>
      <w:r w:rsidRPr="00F779F6">
        <w:rPr>
          <w:sz w:val="18"/>
          <w:szCs w:val="18"/>
        </w:rPr>
        <w:t xml:space="preserve">Paėmus </w:t>
      </w:r>
      <w:r w:rsidRPr="00F779F6">
        <w:rPr>
          <w:b/>
          <w:sz w:val="18"/>
          <w:szCs w:val="18"/>
        </w:rPr>
        <w:t xml:space="preserve">Abonento </w:t>
      </w:r>
      <w:r w:rsidRPr="00F779F6">
        <w:rPr>
          <w:sz w:val="18"/>
          <w:szCs w:val="18"/>
        </w:rPr>
        <w:t xml:space="preserve">nuotekų mėginius, </w:t>
      </w:r>
      <w:r w:rsidRPr="00F779F6">
        <w:rPr>
          <w:b/>
          <w:sz w:val="18"/>
          <w:szCs w:val="18"/>
        </w:rPr>
        <w:t>Vandens tiekėjo</w:t>
      </w:r>
      <w:r w:rsidRPr="00F779F6">
        <w:rPr>
          <w:sz w:val="18"/>
          <w:szCs w:val="18"/>
        </w:rPr>
        <w:t xml:space="preserve"> atstovas surašo </w:t>
      </w:r>
      <w:r w:rsidRPr="00F779F6">
        <w:rPr>
          <w:b/>
          <w:color w:val="000000"/>
          <w:sz w:val="18"/>
          <w:szCs w:val="18"/>
          <w:shd w:val="clear" w:color="auto" w:fill="FFFFFF"/>
        </w:rPr>
        <w:t>Vandens tiekėjo</w:t>
      </w:r>
      <w:r w:rsidRPr="00F779F6">
        <w:rPr>
          <w:color w:val="000000"/>
          <w:sz w:val="18"/>
          <w:szCs w:val="18"/>
          <w:shd w:val="clear" w:color="auto" w:fill="FFFFFF"/>
        </w:rPr>
        <w:t xml:space="preserve"> patvirtintos formos aktą</w:t>
      </w:r>
      <w:r w:rsidRPr="00F779F6">
        <w:rPr>
          <w:sz w:val="18"/>
          <w:szCs w:val="18"/>
        </w:rPr>
        <w:t xml:space="preserve">, kurį pasirašo </w:t>
      </w:r>
      <w:r w:rsidRPr="00F779F6">
        <w:rPr>
          <w:b/>
          <w:sz w:val="18"/>
          <w:szCs w:val="18"/>
        </w:rPr>
        <w:t>Vandens tiekėjo</w:t>
      </w:r>
      <w:r w:rsidRPr="00F779F6">
        <w:rPr>
          <w:sz w:val="18"/>
          <w:szCs w:val="18"/>
        </w:rPr>
        <w:t xml:space="preserve"> darbuotojas, </w:t>
      </w:r>
      <w:r w:rsidRPr="00F779F6">
        <w:rPr>
          <w:b/>
          <w:sz w:val="18"/>
          <w:szCs w:val="18"/>
        </w:rPr>
        <w:t>Abonentas</w:t>
      </w:r>
      <w:r w:rsidRPr="00F779F6">
        <w:rPr>
          <w:sz w:val="18"/>
          <w:szCs w:val="18"/>
        </w:rPr>
        <w:t xml:space="preserve"> ar jo atstovas, </w:t>
      </w:r>
      <w:r w:rsidRPr="00F779F6">
        <w:rPr>
          <w:color w:val="000000"/>
          <w:sz w:val="18"/>
          <w:szCs w:val="18"/>
          <w:shd w:val="clear" w:color="auto" w:fill="FFFFFF"/>
        </w:rPr>
        <w:t>o Sutarties 12 punkte nurodytu atveju – ir nuotekų Aplinkos apsaugos agentūros leidimą turinčios laboratorijos atstovas</w:t>
      </w:r>
      <w:r w:rsidRPr="00F779F6">
        <w:rPr>
          <w:sz w:val="18"/>
          <w:szCs w:val="18"/>
        </w:rPr>
        <w:t xml:space="preserve">. </w:t>
      </w:r>
      <w:r w:rsidRPr="00F779F6">
        <w:rPr>
          <w:b/>
          <w:sz w:val="18"/>
          <w:szCs w:val="18"/>
        </w:rPr>
        <w:t>Abonentui</w:t>
      </w:r>
      <w:r w:rsidRPr="00F779F6">
        <w:rPr>
          <w:sz w:val="18"/>
          <w:szCs w:val="18"/>
        </w:rPr>
        <w:t xml:space="preserve"> ar jo atstovui </w:t>
      </w:r>
      <w:r w:rsidRPr="00F779F6">
        <w:rPr>
          <w:color w:val="000000"/>
          <w:sz w:val="18"/>
          <w:szCs w:val="18"/>
          <w:shd w:val="clear" w:color="auto" w:fill="FFFFFF"/>
        </w:rPr>
        <w:t xml:space="preserve">atsisakius dalyvauti paimant Sutarties 10 ir 12 punktuose nurodytus mėginius </w:t>
      </w:r>
      <w:r w:rsidRPr="00F779F6">
        <w:rPr>
          <w:sz w:val="18"/>
          <w:szCs w:val="18"/>
        </w:rPr>
        <w:t xml:space="preserve">ir (ar) pasirašyti aktą, jis galioja, tačiau </w:t>
      </w:r>
      <w:r w:rsidRPr="00F779F6">
        <w:rPr>
          <w:b/>
          <w:sz w:val="18"/>
          <w:szCs w:val="18"/>
        </w:rPr>
        <w:t>Vandens tiekėjo</w:t>
      </w:r>
      <w:r w:rsidRPr="00F779F6">
        <w:rPr>
          <w:sz w:val="18"/>
          <w:szCs w:val="18"/>
        </w:rPr>
        <w:t xml:space="preserve"> darbuotojas apie atsisakymą dalyvauti ir (ar) pasirašyti aktą turi pažymėti akte. </w:t>
      </w:r>
      <w:r w:rsidRPr="00F779F6">
        <w:rPr>
          <w:color w:val="000000"/>
          <w:sz w:val="18"/>
          <w:szCs w:val="18"/>
          <w:shd w:val="clear" w:color="auto" w:fill="FFFFFF"/>
        </w:rPr>
        <w:t xml:space="preserve">Vienas akto egzempliorius atitenka </w:t>
      </w:r>
      <w:r w:rsidRPr="00F779F6">
        <w:rPr>
          <w:b/>
          <w:color w:val="000000"/>
          <w:sz w:val="18"/>
          <w:szCs w:val="18"/>
          <w:shd w:val="clear" w:color="auto" w:fill="FFFFFF"/>
        </w:rPr>
        <w:t>Vandens tiekėjui</w:t>
      </w:r>
      <w:r w:rsidRPr="00F779F6">
        <w:rPr>
          <w:color w:val="000000"/>
          <w:sz w:val="18"/>
          <w:szCs w:val="18"/>
          <w:shd w:val="clear" w:color="auto" w:fill="FFFFFF"/>
        </w:rPr>
        <w:t>, kitas –</w:t>
      </w:r>
      <w:r w:rsidRPr="00F779F6">
        <w:rPr>
          <w:b/>
          <w:color w:val="000000"/>
          <w:sz w:val="18"/>
          <w:szCs w:val="18"/>
          <w:shd w:val="clear" w:color="auto" w:fill="FFFFFF"/>
        </w:rPr>
        <w:t xml:space="preserve"> Abonentui</w:t>
      </w:r>
      <w:r w:rsidRPr="00F779F6">
        <w:rPr>
          <w:sz w:val="18"/>
          <w:szCs w:val="18"/>
        </w:rPr>
        <w:t>.</w:t>
      </w:r>
    </w:p>
    <w:p w14:paraId="28DDC620" w14:textId="77777777" w:rsidR="006D30BA" w:rsidRPr="00F779F6" w:rsidRDefault="006D30BA" w:rsidP="006D30BA">
      <w:pPr>
        <w:widowControl w:val="0"/>
        <w:numPr>
          <w:ilvl w:val="0"/>
          <w:numId w:val="1"/>
        </w:numPr>
        <w:tabs>
          <w:tab w:val="left" w:pos="1134"/>
        </w:tabs>
        <w:autoSpaceDE w:val="0"/>
        <w:autoSpaceDN w:val="0"/>
        <w:adjustRightInd w:val="0"/>
        <w:ind w:left="0" w:right="-185" w:firstLine="840"/>
        <w:jc w:val="both"/>
        <w:rPr>
          <w:sz w:val="18"/>
          <w:szCs w:val="18"/>
        </w:rPr>
      </w:pPr>
      <w:r w:rsidRPr="00F779F6">
        <w:rPr>
          <w:color w:val="000000"/>
          <w:sz w:val="18"/>
          <w:szCs w:val="18"/>
          <w:shd w:val="clear" w:color="auto" w:fill="FFFFFF"/>
        </w:rPr>
        <w:t xml:space="preserve">Abonentas, pašalinęs priežastis, dėl kurių buvo viršytas Sutartyje nustatytas </w:t>
      </w:r>
      <w:r w:rsidRPr="00F779F6">
        <w:rPr>
          <w:b/>
          <w:color w:val="000000"/>
          <w:sz w:val="18"/>
          <w:szCs w:val="18"/>
          <w:shd w:val="clear" w:color="auto" w:fill="FFFFFF"/>
        </w:rPr>
        <w:t>Abonentui</w:t>
      </w:r>
      <w:r w:rsidRPr="00F779F6">
        <w:rPr>
          <w:color w:val="000000"/>
          <w:sz w:val="18"/>
          <w:szCs w:val="18"/>
          <w:shd w:val="clear" w:color="auto" w:fill="FFFFFF"/>
        </w:rPr>
        <w:t xml:space="preserve"> leidžiamas išleidžiamų nuotekų užterštumas, faksu, elektroniniu paštu ar kitomis ryšio priemonėmis, nurodytomis Sutartyje, kreipiasi į </w:t>
      </w:r>
      <w:r w:rsidRPr="00F779F6">
        <w:rPr>
          <w:b/>
          <w:color w:val="000000"/>
          <w:sz w:val="18"/>
          <w:szCs w:val="18"/>
          <w:shd w:val="clear" w:color="auto" w:fill="FFFFFF"/>
        </w:rPr>
        <w:t xml:space="preserve">Vandens tiekėją </w:t>
      </w:r>
      <w:r w:rsidRPr="00F779F6">
        <w:rPr>
          <w:color w:val="000000"/>
          <w:sz w:val="18"/>
          <w:szCs w:val="18"/>
          <w:shd w:val="clear" w:color="auto" w:fill="FFFFFF"/>
        </w:rPr>
        <w:t xml:space="preserve">dėl pakartotinio nuotekų mėginio paėmimo ir tyrimo atlikimo. Už pakartotinį nuotekų mėginių paėmimą ir tyrimo atlikimą sumoka </w:t>
      </w:r>
      <w:r w:rsidRPr="00F779F6">
        <w:rPr>
          <w:b/>
          <w:color w:val="000000"/>
          <w:sz w:val="18"/>
          <w:szCs w:val="18"/>
          <w:shd w:val="clear" w:color="auto" w:fill="FFFFFF"/>
        </w:rPr>
        <w:t xml:space="preserve">Abonentas </w:t>
      </w:r>
      <w:r w:rsidRPr="00F779F6">
        <w:rPr>
          <w:color w:val="000000"/>
          <w:sz w:val="18"/>
          <w:szCs w:val="18"/>
        </w:rPr>
        <w:t xml:space="preserve">per </w:t>
      </w:r>
      <w:r w:rsidRPr="00F779F6">
        <w:rPr>
          <w:sz w:val="18"/>
          <w:szCs w:val="18"/>
        </w:rPr>
        <w:t xml:space="preserve">10 (dešimt) kalendorinių dienų nuo </w:t>
      </w:r>
      <w:r w:rsidRPr="00F779F6">
        <w:rPr>
          <w:b/>
          <w:sz w:val="18"/>
          <w:szCs w:val="18"/>
        </w:rPr>
        <w:t>Vandens tiekėjo</w:t>
      </w:r>
      <w:r w:rsidRPr="00F779F6">
        <w:rPr>
          <w:sz w:val="18"/>
          <w:szCs w:val="18"/>
        </w:rPr>
        <w:t xml:space="preserve"> sąskaitos gavimo</w:t>
      </w:r>
      <w:r w:rsidRPr="00F779F6">
        <w:rPr>
          <w:color w:val="000000"/>
          <w:sz w:val="18"/>
          <w:szCs w:val="18"/>
          <w:shd w:val="clear" w:color="auto" w:fill="FFFFFF"/>
        </w:rPr>
        <w:t xml:space="preserve">. Pakartotinai nuotekų mėginiai paimami arba pradedami imti per vieną darbo dieną nuo prašymo gavimo. Laikotarpis, kai viršijamas sutartyje nustatytas </w:t>
      </w:r>
      <w:r w:rsidRPr="00F779F6">
        <w:rPr>
          <w:b/>
          <w:color w:val="000000"/>
          <w:sz w:val="18"/>
          <w:szCs w:val="18"/>
          <w:shd w:val="clear" w:color="auto" w:fill="FFFFFF"/>
        </w:rPr>
        <w:t>Abonentui</w:t>
      </w:r>
      <w:r w:rsidRPr="00F779F6">
        <w:rPr>
          <w:color w:val="000000"/>
          <w:sz w:val="18"/>
          <w:szCs w:val="18"/>
          <w:shd w:val="clear" w:color="auto" w:fill="FFFFFF"/>
        </w:rPr>
        <w:t xml:space="preserve"> leidžiamas išleidžiamų nuotekų užterštumas, skaičiuojamas nuo mėginio, nustačiusio, kad jis viršytas, paėmimo datos iki mėginio, kai </w:t>
      </w:r>
      <w:r w:rsidRPr="00F779F6">
        <w:rPr>
          <w:b/>
          <w:color w:val="000000"/>
          <w:sz w:val="18"/>
          <w:szCs w:val="18"/>
          <w:shd w:val="clear" w:color="auto" w:fill="FFFFFF"/>
        </w:rPr>
        <w:t xml:space="preserve">Abonentui </w:t>
      </w:r>
      <w:r w:rsidRPr="00F779F6">
        <w:rPr>
          <w:color w:val="000000"/>
          <w:sz w:val="18"/>
          <w:szCs w:val="18"/>
          <w:shd w:val="clear" w:color="auto" w:fill="FFFFFF"/>
        </w:rPr>
        <w:t xml:space="preserve">leidžiamas išleidžiamų nuotekų užterštumas neviršijamas, paėmimo datos. </w:t>
      </w:r>
      <w:r w:rsidRPr="00F779F6">
        <w:rPr>
          <w:sz w:val="18"/>
          <w:szCs w:val="18"/>
        </w:rPr>
        <w:t xml:space="preserve">Per šį laikotarpį išleistų nuotekų kiekis nustatomas pagal nuotekų apskaitos prietaiso rodmenis, o jei apskaitos prietaisas neįrengtas arba nuotekų mėginio paėmimo metu nebuvo nustatyti nuotekų apskaitos prietaiso rodmenys,- taikant per </w:t>
      </w:r>
      <w:r w:rsidRPr="00F779F6">
        <w:rPr>
          <w:sz w:val="18"/>
          <w:szCs w:val="18"/>
        </w:rPr>
        <w:lastRenderedPageBreak/>
        <w:t xml:space="preserve">ataskaitinį mėnesį (t.y. mėnesį, kurį buvo nustatytas paminėtas viršijimas) </w:t>
      </w:r>
      <w:r w:rsidRPr="00F779F6">
        <w:rPr>
          <w:b/>
          <w:sz w:val="18"/>
          <w:szCs w:val="18"/>
        </w:rPr>
        <w:t>Abonento</w:t>
      </w:r>
      <w:r w:rsidRPr="00F779F6">
        <w:rPr>
          <w:sz w:val="18"/>
          <w:szCs w:val="18"/>
        </w:rPr>
        <w:t xml:space="preserve"> pašalintų nuotekų paros</w:t>
      </w:r>
      <w:r w:rsidRPr="00F779F6">
        <w:rPr>
          <w:b/>
          <w:sz w:val="18"/>
          <w:szCs w:val="18"/>
        </w:rPr>
        <w:t xml:space="preserve"> </w:t>
      </w:r>
      <w:r w:rsidRPr="00F779F6">
        <w:rPr>
          <w:sz w:val="18"/>
          <w:szCs w:val="18"/>
        </w:rPr>
        <w:t>vidurkį.</w:t>
      </w:r>
    </w:p>
    <w:p w14:paraId="5F067318" w14:textId="77777777" w:rsidR="006D30BA" w:rsidRPr="00F779F6" w:rsidRDefault="006D30BA" w:rsidP="006D30BA">
      <w:pPr>
        <w:tabs>
          <w:tab w:val="left" w:pos="1134"/>
        </w:tabs>
        <w:ind w:left="840" w:right="-185"/>
        <w:jc w:val="both"/>
        <w:rPr>
          <w:sz w:val="18"/>
          <w:szCs w:val="18"/>
        </w:rPr>
      </w:pPr>
    </w:p>
    <w:p w14:paraId="157A45C6" w14:textId="77777777" w:rsidR="006D30BA" w:rsidRPr="00F779F6" w:rsidRDefault="006D30BA" w:rsidP="006D30BA">
      <w:pPr>
        <w:ind w:right="-185"/>
        <w:jc w:val="center"/>
        <w:rPr>
          <w:b/>
          <w:sz w:val="18"/>
          <w:szCs w:val="18"/>
        </w:rPr>
      </w:pPr>
      <w:r w:rsidRPr="00F779F6">
        <w:rPr>
          <w:b/>
          <w:sz w:val="18"/>
          <w:szCs w:val="18"/>
        </w:rPr>
        <w:t>VI. KAINŲ NUSTATYMAS</w:t>
      </w:r>
    </w:p>
    <w:p w14:paraId="0ED37F8B" w14:textId="77777777" w:rsidR="006D30BA" w:rsidRPr="00F779F6" w:rsidRDefault="006D30BA" w:rsidP="006D30BA">
      <w:pPr>
        <w:tabs>
          <w:tab w:val="left" w:pos="1134"/>
        </w:tabs>
        <w:ind w:left="840" w:right="-185"/>
        <w:jc w:val="both"/>
        <w:rPr>
          <w:sz w:val="18"/>
          <w:szCs w:val="18"/>
        </w:rPr>
      </w:pPr>
    </w:p>
    <w:p w14:paraId="62D0BD54" w14:textId="77777777" w:rsidR="006D30BA" w:rsidRPr="00F779F6" w:rsidRDefault="006D30BA" w:rsidP="006D30BA">
      <w:pPr>
        <w:widowControl w:val="0"/>
        <w:numPr>
          <w:ilvl w:val="0"/>
          <w:numId w:val="1"/>
        </w:numPr>
        <w:tabs>
          <w:tab w:val="left" w:pos="1134"/>
        </w:tabs>
        <w:autoSpaceDE w:val="0"/>
        <w:autoSpaceDN w:val="0"/>
        <w:adjustRightInd w:val="0"/>
        <w:ind w:left="0" w:right="-185" w:firstLine="840"/>
        <w:jc w:val="both"/>
        <w:rPr>
          <w:sz w:val="18"/>
          <w:szCs w:val="18"/>
        </w:rPr>
      </w:pPr>
      <w:r w:rsidRPr="00F779F6">
        <w:rPr>
          <w:sz w:val="18"/>
          <w:szCs w:val="18"/>
        </w:rPr>
        <w:t xml:space="preserve">Geriamojo vandens tiekimo, nuotekų tvarkymo, padidėjusios ir savitosios taršos nuotekų valymo paslaugų kainos nustatomos ir keičiamos Lietuvos Respublikos </w:t>
      </w:r>
      <w:r w:rsidRPr="00F779F6">
        <w:rPr>
          <w:sz w:val="18"/>
          <w:szCs w:val="18"/>
          <w:lang w:eastAsia="lt-LT"/>
        </w:rPr>
        <w:t xml:space="preserve">geriamojo vandens tiekimo ir nuotekų tvarkymo įstatymo ir kitų </w:t>
      </w:r>
      <w:r w:rsidRPr="00F779F6">
        <w:rPr>
          <w:sz w:val="18"/>
          <w:szCs w:val="18"/>
        </w:rPr>
        <w:t>teisės aktų nustatyta tvarka.</w:t>
      </w:r>
    </w:p>
    <w:p w14:paraId="7CFC2471" w14:textId="77777777" w:rsidR="006D30BA" w:rsidRPr="00F779F6" w:rsidRDefault="006D30BA" w:rsidP="006D30BA">
      <w:pPr>
        <w:widowControl w:val="0"/>
        <w:numPr>
          <w:ilvl w:val="0"/>
          <w:numId w:val="1"/>
        </w:numPr>
        <w:tabs>
          <w:tab w:val="left" w:pos="1134"/>
        </w:tabs>
        <w:autoSpaceDE w:val="0"/>
        <w:autoSpaceDN w:val="0"/>
        <w:adjustRightInd w:val="0"/>
        <w:ind w:left="0" w:right="-185" w:firstLine="840"/>
        <w:jc w:val="both"/>
        <w:rPr>
          <w:sz w:val="18"/>
          <w:szCs w:val="18"/>
        </w:rPr>
      </w:pPr>
      <w:r w:rsidRPr="00F779F6">
        <w:rPr>
          <w:caps/>
          <w:sz w:val="18"/>
          <w:szCs w:val="18"/>
        </w:rPr>
        <w:t>a</w:t>
      </w:r>
      <w:r w:rsidRPr="00F779F6">
        <w:rPr>
          <w:sz w:val="18"/>
          <w:szCs w:val="18"/>
        </w:rPr>
        <w:t xml:space="preserve">pie pasikeitusias geriamojo vandens tiekimo, nuotekų tvarkymo, padidėjusios ir savitosios taršos nuotekų valymo paslaugų kainas, </w:t>
      </w:r>
      <w:r w:rsidRPr="00F779F6">
        <w:rPr>
          <w:b/>
          <w:sz w:val="18"/>
          <w:szCs w:val="18"/>
        </w:rPr>
        <w:t>Vandens tiekėjas</w:t>
      </w:r>
      <w:r w:rsidRPr="00F779F6">
        <w:rPr>
          <w:sz w:val="18"/>
          <w:szCs w:val="18"/>
        </w:rPr>
        <w:t xml:space="preserve"> praneša </w:t>
      </w:r>
      <w:r w:rsidR="00C72D94" w:rsidRPr="00F779F6">
        <w:rPr>
          <w:b/>
          <w:sz w:val="18"/>
          <w:szCs w:val="18"/>
        </w:rPr>
        <w:t>Abonent</w:t>
      </w:r>
      <w:r w:rsidRPr="00F779F6">
        <w:rPr>
          <w:b/>
          <w:sz w:val="18"/>
          <w:szCs w:val="18"/>
        </w:rPr>
        <w:t>ui</w:t>
      </w:r>
      <w:r w:rsidRPr="00F779F6">
        <w:rPr>
          <w:sz w:val="18"/>
          <w:szCs w:val="18"/>
        </w:rPr>
        <w:t xml:space="preserve">, apie tai paskelbdamas viešai (interneto svetainėje). </w:t>
      </w:r>
    </w:p>
    <w:p w14:paraId="700EF696" w14:textId="77777777" w:rsidR="006D30BA" w:rsidRPr="00F779F6" w:rsidRDefault="006D30BA" w:rsidP="006D30BA">
      <w:pPr>
        <w:tabs>
          <w:tab w:val="left" w:pos="1134"/>
        </w:tabs>
        <w:ind w:left="840" w:right="-185"/>
        <w:jc w:val="both"/>
        <w:rPr>
          <w:sz w:val="18"/>
          <w:szCs w:val="18"/>
        </w:rPr>
      </w:pPr>
    </w:p>
    <w:p w14:paraId="0916DC4B" w14:textId="77777777" w:rsidR="006D30BA" w:rsidRPr="00F779F6" w:rsidRDefault="006D30BA" w:rsidP="006D30BA">
      <w:pPr>
        <w:ind w:right="-185"/>
        <w:jc w:val="center"/>
        <w:rPr>
          <w:b/>
          <w:sz w:val="18"/>
          <w:szCs w:val="18"/>
        </w:rPr>
      </w:pPr>
      <w:r w:rsidRPr="00F779F6">
        <w:rPr>
          <w:b/>
          <w:sz w:val="18"/>
          <w:szCs w:val="18"/>
        </w:rPr>
        <w:t>VII. ATSISKAITYMO TVARKA</w:t>
      </w:r>
    </w:p>
    <w:p w14:paraId="4D0DF034" w14:textId="77777777" w:rsidR="006D30BA" w:rsidRPr="00F779F6" w:rsidRDefault="006D30BA" w:rsidP="006D30BA">
      <w:pPr>
        <w:tabs>
          <w:tab w:val="left" w:pos="142"/>
        </w:tabs>
        <w:ind w:right="-185"/>
        <w:jc w:val="both"/>
        <w:rPr>
          <w:sz w:val="18"/>
          <w:szCs w:val="18"/>
        </w:rPr>
      </w:pPr>
    </w:p>
    <w:p w14:paraId="2AC4D541" w14:textId="77777777" w:rsidR="006D30BA" w:rsidRPr="00F779F6" w:rsidRDefault="006D30BA" w:rsidP="006D30BA">
      <w:pPr>
        <w:widowControl w:val="0"/>
        <w:numPr>
          <w:ilvl w:val="0"/>
          <w:numId w:val="1"/>
        </w:numPr>
        <w:tabs>
          <w:tab w:val="left" w:pos="1134"/>
        </w:tabs>
        <w:autoSpaceDE w:val="0"/>
        <w:autoSpaceDN w:val="0"/>
        <w:adjustRightInd w:val="0"/>
        <w:ind w:left="0" w:right="-185" w:firstLine="840"/>
        <w:jc w:val="both"/>
        <w:rPr>
          <w:sz w:val="18"/>
          <w:szCs w:val="18"/>
        </w:rPr>
      </w:pPr>
      <w:r w:rsidRPr="00F779F6">
        <w:rPr>
          <w:b/>
          <w:sz w:val="18"/>
          <w:szCs w:val="18"/>
        </w:rPr>
        <w:t xml:space="preserve">Abonento </w:t>
      </w:r>
      <w:r w:rsidRPr="00F779F6">
        <w:rPr>
          <w:sz w:val="18"/>
          <w:szCs w:val="18"/>
        </w:rPr>
        <w:t xml:space="preserve">suvartoto vandens kiekis nustatomas pagal įvadinio vandens apskaitos prietaiso rodmenis. </w:t>
      </w:r>
    </w:p>
    <w:p w14:paraId="5C35FAB3" w14:textId="77777777" w:rsidR="006D30BA" w:rsidRPr="00F779F6" w:rsidRDefault="006D30BA" w:rsidP="006D30BA">
      <w:pPr>
        <w:widowControl w:val="0"/>
        <w:numPr>
          <w:ilvl w:val="0"/>
          <w:numId w:val="1"/>
        </w:numPr>
        <w:tabs>
          <w:tab w:val="left" w:pos="1134"/>
        </w:tabs>
        <w:autoSpaceDE w:val="0"/>
        <w:autoSpaceDN w:val="0"/>
        <w:adjustRightInd w:val="0"/>
        <w:ind w:left="0" w:right="-185" w:firstLine="840"/>
        <w:jc w:val="both"/>
        <w:rPr>
          <w:sz w:val="18"/>
          <w:szCs w:val="18"/>
        </w:rPr>
      </w:pPr>
      <w:r w:rsidRPr="00F779F6">
        <w:rPr>
          <w:b/>
          <w:sz w:val="18"/>
          <w:szCs w:val="18"/>
        </w:rPr>
        <w:t>Vandens tiekėjo</w:t>
      </w:r>
      <w:r w:rsidRPr="00F779F6">
        <w:rPr>
          <w:sz w:val="18"/>
          <w:szCs w:val="18"/>
        </w:rPr>
        <w:t xml:space="preserve"> priimtų iš </w:t>
      </w:r>
      <w:r w:rsidRPr="00F779F6">
        <w:rPr>
          <w:b/>
          <w:sz w:val="18"/>
          <w:szCs w:val="18"/>
        </w:rPr>
        <w:t>Abonento</w:t>
      </w:r>
      <w:r w:rsidRPr="00F779F6">
        <w:rPr>
          <w:sz w:val="18"/>
          <w:szCs w:val="18"/>
        </w:rPr>
        <w:t xml:space="preserve"> tvarkyti nuotekų kiekis prilyginamas patiekto vandens kiekiui. Jei teisės aktų nustatytais atvejais ar </w:t>
      </w:r>
      <w:r w:rsidRPr="00F779F6">
        <w:rPr>
          <w:b/>
          <w:sz w:val="18"/>
          <w:szCs w:val="18"/>
        </w:rPr>
        <w:t>Vandens tiekėjo</w:t>
      </w:r>
      <w:r w:rsidRPr="00F779F6">
        <w:rPr>
          <w:sz w:val="18"/>
          <w:szCs w:val="18"/>
        </w:rPr>
        <w:t xml:space="preserve"> iniciatyva yra įrengti nuotekų apskaitos prietaisai, </w:t>
      </w:r>
      <w:r w:rsidRPr="00F779F6">
        <w:rPr>
          <w:b/>
          <w:sz w:val="18"/>
          <w:szCs w:val="18"/>
        </w:rPr>
        <w:t>Vandens tiekėjo</w:t>
      </w:r>
      <w:r w:rsidRPr="00F779F6">
        <w:rPr>
          <w:sz w:val="18"/>
          <w:szCs w:val="18"/>
        </w:rPr>
        <w:t xml:space="preserve"> priimtų iš </w:t>
      </w:r>
      <w:r w:rsidRPr="00F779F6">
        <w:rPr>
          <w:b/>
          <w:sz w:val="18"/>
          <w:szCs w:val="18"/>
        </w:rPr>
        <w:t>Abonento</w:t>
      </w:r>
      <w:r w:rsidRPr="00F779F6">
        <w:rPr>
          <w:sz w:val="18"/>
          <w:szCs w:val="18"/>
        </w:rPr>
        <w:t xml:space="preserve"> tvarkyti nuotekų kiekis nustatomas pagal šių apskaitos prietaisų rodmenis. </w:t>
      </w:r>
    </w:p>
    <w:p w14:paraId="1DDF87EF" w14:textId="77777777" w:rsidR="006D30BA" w:rsidRPr="00F779F6" w:rsidRDefault="006D30BA" w:rsidP="006D30BA">
      <w:pPr>
        <w:widowControl w:val="0"/>
        <w:numPr>
          <w:ilvl w:val="0"/>
          <w:numId w:val="1"/>
        </w:numPr>
        <w:tabs>
          <w:tab w:val="left" w:pos="142"/>
        </w:tabs>
        <w:autoSpaceDE w:val="0"/>
        <w:autoSpaceDN w:val="0"/>
        <w:adjustRightInd w:val="0"/>
        <w:ind w:left="0" w:right="-185" w:firstLine="840"/>
        <w:jc w:val="both"/>
        <w:rPr>
          <w:sz w:val="18"/>
          <w:szCs w:val="18"/>
        </w:rPr>
      </w:pPr>
      <w:r w:rsidRPr="00F779F6">
        <w:rPr>
          <w:b/>
          <w:color w:val="000000"/>
          <w:sz w:val="18"/>
          <w:szCs w:val="18"/>
          <w:shd w:val="clear" w:color="auto" w:fill="FFFFFF"/>
        </w:rPr>
        <w:t>Abonentas</w:t>
      </w:r>
      <w:r w:rsidRPr="00F779F6">
        <w:rPr>
          <w:color w:val="000000"/>
          <w:sz w:val="18"/>
          <w:szCs w:val="18"/>
          <w:shd w:val="clear" w:color="auto" w:fill="FFFFFF"/>
        </w:rPr>
        <w:t>, neįsirengęs faktinį nuotekų užterštumą nustatančių sistemų, moka už Sutarties 1.</w:t>
      </w:r>
      <w:r w:rsidR="00985E66">
        <w:rPr>
          <w:color w:val="000000"/>
          <w:sz w:val="18"/>
          <w:szCs w:val="18"/>
          <w:shd w:val="clear" w:color="auto" w:fill="FFFFFF"/>
        </w:rPr>
        <w:t>4</w:t>
      </w:r>
      <w:r w:rsidRPr="00F779F6">
        <w:rPr>
          <w:color w:val="000000"/>
          <w:sz w:val="18"/>
          <w:szCs w:val="18"/>
          <w:shd w:val="clear" w:color="auto" w:fill="FFFFFF"/>
        </w:rPr>
        <w:t xml:space="preserve"> punkte nustatyto leidžiamo išleidžiamų nuotekų užterštumo nuotekų tvarkymą, įskaitant papildomą kainą už padidėjusios ir savitosios taršos nuotekų valymą. </w:t>
      </w:r>
      <w:r w:rsidRPr="00F779F6">
        <w:rPr>
          <w:b/>
          <w:color w:val="000000"/>
          <w:sz w:val="18"/>
          <w:szCs w:val="18"/>
          <w:shd w:val="clear" w:color="auto" w:fill="FFFFFF"/>
        </w:rPr>
        <w:t xml:space="preserve">Abonentas </w:t>
      </w:r>
      <w:r w:rsidRPr="00F779F6">
        <w:rPr>
          <w:color w:val="000000"/>
          <w:sz w:val="18"/>
          <w:szCs w:val="18"/>
          <w:shd w:val="clear" w:color="auto" w:fill="FFFFFF"/>
        </w:rPr>
        <w:t xml:space="preserve">taip pat moka nuotekų tvarkymo paslaugų bazinę kainą ir nuotekų valymo kainą už padidėjusią ir savitąją nuotekų taršą, kai nustatoma, kad buvo viršytas Sutartyje nustatytas </w:t>
      </w:r>
      <w:r w:rsidRPr="00F779F6">
        <w:rPr>
          <w:b/>
          <w:color w:val="000000"/>
          <w:sz w:val="18"/>
          <w:szCs w:val="18"/>
          <w:shd w:val="clear" w:color="auto" w:fill="FFFFFF"/>
        </w:rPr>
        <w:t>Abonentui</w:t>
      </w:r>
      <w:r w:rsidRPr="00F779F6">
        <w:rPr>
          <w:color w:val="000000"/>
          <w:sz w:val="18"/>
          <w:szCs w:val="18"/>
          <w:shd w:val="clear" w:color="auto" w:fill="FFFFFF"/>
        </w:rPr>
        <w:t xml:space="preserve"> leidžiamas išleidžiamų nuotekų užterštumas, bet neviršijamas nuotekų užterštumas, kuris negali būti viršytas dėl nuotekų tvarkymo infrastruktūros galimybių.</w:t>
      </w:r>
      <w:r w:rsidRPr="00F779F6">
        <w:rPr>
          <w:sz w:val="18"/>
          <w:szCs w:val="18"/>
        </w:rPr>
        <w:t xml:space="preserve"> </w:t>
      </w:r>
      <w:r w:rsidRPr="00F779F6">
        <w:rPr>
          <w:b/>
          <w:sz w:val="18"/>
          <w:szCs w:val="18"/>
        </w:rPr>
        <w:t>Abonentui</w:t>
      </w:r>
      <w:r w:rsidRPr="00F779F6">
        <w:rPr>
          <w:sz w:val="18"/>
          <w:szCs w:val="18"/>
        </w:rPr>
        <w:t xml:space="preserve"> viršijus </w:t>
      </w:r>
      <w:r w:rsidRPr="00F779F6">
        <w:rPr>
          <w:color w:val="000000"/>
          <w:sz w:val="18"/>
          <w:szCs w:val="18"/>
          <w:shd w:val="clear" w:color="auto" w:fill="FFFFFF"/>
        </w:rPr>
        <w:t>nuotekų užterštumą, kuris negali būti viršytas dėl nuotekų tvarkymo infrastruktūros galimybių</w:t>
      </w:r>
      <w:r w:rsidRPr="00F779F6">
        <w:rPr>
          <w:sz w:val="18"/>
          <w:szCs w:val="18"/>
        </w:rPr>
        <w:t>, taikomi Sutarties 30-31 punktai.</w:t>
      </w:r>
    </w:p>
    <w:p w14:paraId="236EACAD" w14:textId="77777777" w:rsidR="006D30BA" w:rsidRPr="00F779F6" w:rsidRDefault="006D30BA" w:rsidP="006D30BA">
      <w:pPr>
        <w:widowControl w:val="0"/>
        <w:numPr>
          <w:ilvl w:val="0"/>
          <w:numId w:val="1"/>
        </w:numPr>
        <w:tabs>
          <w:tab w:val="left" w:pos="142"/>
        </w:tabs>
        <w:autoSpaceDE w:val="0"/>
        <w:autoSpaceDN w:val="0"/>
        <w:adjustRightInd w:val="0"/>
        <w:ind w:left="0" w:right="-185" w:firstLine="840"/>
        <w:jc w:val="both"/>
        <w:rPr>
          <w:sz w:val="18"/>
          <w:szCs w:val="18"/>
        </w:rPr>
      </w:pPr>
      <w:r w:rsidRPr="00F779F6">
        <w:rPr>
          <w:b/>
          <w:sz w:val="18"/>
          <w:szCs w:val="18"/>
        </w:rPr>
        <w:t>Vandens tiekėjas</w:t>
      </w:r>
      <w:r w:rsidRPr="00F779F6">
        <w:rPr>
          <w:sz w:val="18"/>
          <w:szCs w:val="18"/>
        </w:rPr>
        <w:t xml:space="preserve"> pagal savo paties nuskaitytus ar </w:t>
      </w:r>
      <w:r w:rsidRPr="00F779F6">
        <w:rPr>
          <w:b/>
          <w:sz w:val="18"/>
          <w:szCs w:val="18"/>
        </w:rPr>
        <w:t>Abonento</w:t>
      </w:r>
      <w:r w:rsidRPr="00F779F6">
        <w:rPr>
          <w:sz w:val="18"/>
          <w:szCs w:val="18"/>
        </w:rPr>
        <w:t xml:space="preserve"> pateiktus apskaitos prietaiso rodmenis ar kitu šioje Sutartyje numatytu būdu apskaičiuoja mokėtinas sumas už per mėnesį suvartotą vandenį ir (ar) suteiktas nuotekų tvarkymo paslaugas ir pateikia (išsiunčia elektroniniu paštu </w:t>
      </w:r>
      <w:r w:rsidRPr="00F779F6">
        <w:rPr>
          <w:sz w:val="18"/>
          <w:szCs w:val="18"/>
          <w:highlight w:val="yellow"/>
        </w:rPr>
        <w:t>....@....</w:t>
      </w:r>
      <w:r w:rsidRPr="00F779F6">
        <w:rPr>
          <w:sz w:val="18"/>
          <w:szCs w:val="18"/>
        </w:rPr>
        <w:t xml:space="preserve">) sąskaitą </w:t>
      </w:r>
      <w:r w:rsidRPr="00F779F6">
        <w:rPr>
          <w:b/>
          <w:sz w:val="18"/>
          <w:szCs w:val="18"/>
        </w:rPr>
        <w:t>Abonentui</w:t>
      </w:r>
      <w:r w:rsidRPr="00F779F6">
        <w:rPr>
          <w:sz w:val="18"/>
          <w:szCs w:val="18"/>
        </w:rPr>
        <w:t xml:space="preserve"> iki kito mėnesio 10 (dešimtos) dienos. </w:t>
      </w:r>
    </w:p>
    <w:p w14:paraId="67E31BF2" w14:textId="77777777" w:rsidR="006D30BA" w:rsidRPr="00F779F6" w:rsidRDefault="006D30BA" w:rsidP="006D30BA">
      <w:pPr>
        <w:widowControl w:val="0"/>
        <w:numPr>
          <w:ilvl w:val="0"/>
          <w:numId w:val="1"/>
        </w:numPr>
        <w:tabs>
          <w:tab w:val="left" w:pos="142"/>
        </w:tabs>
        <w:autoSpaceDE w:val="0"/>
        <w:autoSpaceDN w:val="0"/>
        <w:adjustRightInd w:val="0"/>
        <w:ind w:left="0" w:right="-185" w:firstLine="840"/>
        <w:jc w:val="both"/>
        <w:rPr>
          <w:sz w:val="18"/>
          <w:szCs w:val="18"/>
        </w:rPr>
      </w:pPr>
      <w:r w:rsidRPr="00F779F6">
        <w:rPr>
          <w:sz w:val="18"/>
          <w:szCs w:val="18"/>
        </w:rPr>
        <w:t xml:space="preserve">Už kiekvieną mėnesį suvartotą vandenį ir suteiktas nuotekų tvarkymo paslaugas </w:t>
      </w:r>
      <w:r w:rsidRPr="00F779F6">
        <w:rPr>
          <w:b/>
          <w:sz w:val="18"/>
          <w:szCs w:val="18"/>
        </w:rPr>
        <w:t>Abonentas</w:t>
      </w:r>
      <w:r w:rsidRPr="00F779F6">
        <w:rPr>
          <w:sz w:val="18"/>
          <w:szCs w:val="18"/>
        </w:rPr>
        <w:t xml:space="preserve"> sumoka </w:t>
      </w:r>
      <w:r w:rsidRPr="00F779F6">
        <w:rPr>
          <w:b/>
          <w:sz w:val="18"/>
          <w:szCs w:val="18"/>
        </w:rPr>
        <w:t>Vandens tiekėjui</w:t>
      </w:r>
      <w:r w:rsidRPr="00F779F6">
        <w:rPr>
          <w:sz w:val="18"/>
          <w:szCs w:val="18"/>
        </w:rPr>
        <w:t xml:space="preserve"> per 10 (dešimt) kalendorinių dienų nuo sąskaitos gavimo. Šalys susitaria, kad sąskaitą siunčiant paštu sąskaita laikoma </w:t>
      </w:r>
      <w:r w:rsidRPr="00F779F6">
        <w:rPr>
          <w:b/>
          <w:sz w:val="18"/>
          <w:szCs w:val="18"/>
        </w:rPr>
        <w:t>Abonento</w:t>
      </w:r>
      <w:r w:rsidRPr="00F779F6">
        <w:rPr>
          <w:sz w:val="18"/>
          <w:szCs w:val="18"/>
        </w:rPr>
        <w:t xml:space="preserve"> gauta po 2 (dviejų) kalendorinių dienų nuo jos įteikimo pašto įstaigai. </w:t>
      </w:r>
      <w:r w:rsidRPr="00F779F6">
        <w:rPr>
          <w:b/>
          <w:sz w:val="18"/>
          <w:szCs w:val="18"/>
        </w:rPr>
        <w:t>Abonentas</w:t>
      </w:r>
      <w:r w:rsidRPr="00F779F6">
        <w:rPr>
          <w:sz w:val="18"/>
          <w:szCs w:val="18"/>
        </w:rPr>
        <w:t xml:space="preserve">, negavęs sąskaitos iki mėnesio 20 (dvidešimtos) kalendorinės dienos, turi kreiptis į </w:t>
      </w:r>
      <w:r w:rsidRPr="00F779F6">
        <w:rPr>
          <w:b/>
          <w:sz w:val="18"/>
          <w:szCs w:val="18"/>
        </w:rPr>
        <w:t>Vandens tiekėją</w:t>
      </w:r>
      <w:r w:rsidRPr="00F779F6">
        <w:rPr>
          <w:sz w:val="18"/>
          <w:szCs w:val="18"/>
        </w:rPr>
        <w:t xml:space="preserve"> dėl pakartotino sąskaitos išrašymo.</w:t>
      </w:r>
    </w:p>
    <w:p w14:paraId="0EB40E79" w14:textId="77777777" w:rsidR="006D30BA" w:rsidRPr="00F779F6" w:rsidRDefault="006D30BA" w:rsidP="006D30BA">
      <w:pPr>
        <w:widowControl w:val="0"/>
        <w:numPr>
          <w:ilvl w:val="0"/>
          <w:numId w:val="1"/>
        </w:numPr>
        <w:tabs>
          <w:tab w:val="left" w:pos="142"/>
        </w:tabs>
        <w:autoSpaceDE w:val="0"/>
        <w:autoSpaceDN w:val="0"/>
        <w:adjustRightInd w:val="0"/>
        <w:ind w:left="0" w:right="-185" w:firstLine="840"/>
        <w:jc w:val="both"/>
        <w:rPr>
          <w:sz w:val="18"/>
          <w:szCs w:val="18"/>
        </w:rPr>
      </w:pPr>
      <w:r w:rsidRPr="00F779F6">
        <w:rPr>
          <w:spacing w:val="-2"/>
          <w:sz w:val="18"/>
          <w:szCs w:val="18"/>
        </w:rPr>
        <w:t xml:space="preserve">Jeigu </w:t>
      </w:r>
      <w:r w:rsidRPr="00F779F6">
        <w:rPr>
          <w:b/>
          <w:spacing w:val="-2"/>
          <w:sz w:val="18"/>
          <w:szCs w:val="18"/>
        </w:rPr>
        <w:t>Abonentas</w:t>
      </w:r>
      <w:r w:rsidRPr="00F779F6">
        <w:rPr>
          <w:spacing w:val="-2"/>
          <w:sz w:val="18"/>
          <w:szCs w:val="18"/>
        </w:rPr>
        <w:t xml:space="preserve"> laiku nedeklaruoja atsiskaitomųjų geriamojo vandens ir (ar) nuotekų apskaitos prietaisų rodmenų ir neįleidžia </w:t>
      </w:r>
      <w:r w:rsidRPr="00F779F6">
        <w:rPr>
          <w:b/>
          <w:spacing w:val="-2"/>
          <w:sz w:val="18"/>
          <w:szCs w:val="18"/>
        </w:rPr>
        <w:t>Vandens tiekėjo</w:t>
      </w:r>
      <w:r w:rsidRPr="00F779F6">
        <w:rPr>
          <w:spacing w:val="-2"/>
          <w:sz w:val="18"/>
          <w:szCs w:val="18"/>
        </w:rPr>
        <w:t xml:space="preserve"> atstovo patikrinti atsiskaitomųjų apskaitos prietaisų rodmenų, patiektas geriamojo vandens kiekis ir (ar) sutvarkytų nuotekų kiekis už einamąjį mėnesį apskaičiuojamas taikant per paskutinius du mėnesius suvartoto vandens ir (ar) išleistų nuotekų kiekio vidurkį. Šis vidurkis taikomas tol, kol </w:t>
      </w:r>
      <w:r w:rsidRPr="00F779F6">
        <w:rPr>
          <w:b/>
          <w:spacing w:val="-2"/>
          <w:sz w:val="18"/>
          <w:szCs w:val="18"/>
        </w:rPr>
        <w:t>Vandens tiekėjas</w:t>
      </w:r>
      <w:r w:rsidRPr="00F779F6">
        <w:rPr>
          <w:spacing w:val="-2"/>
          <w:sz w:val="18"/>
          <w:szCs w:val="18"/>
        </w:rPr>
        <w:t xml:space="preserve"> patikrins atsiskaitomųjų apskaitos prietaisų rodmenis ir (ar) </w:t>
      </w:r>
      <w:r w:rsidRPr="00F779F6">
        <w:rPr>
          <w:b/>
          <w:spacing w:val="-2"/>
          <w:sz w:val="18"/>
          <w:szCs w:val="18"/>
        </w:rPr>
        <w:t>Abonentas</w:t>
      </w:r>
      <w:r w:rsidRPr="00F779F6">
        <w:rPr>
          <w:spacing w:val="-2"/>
          <w:sz w:val="18"/>
          <w:szCs w:val="18"/>
        </w:rPr>
        <w:t xml:space="preserve"> pradės tinkamai vykdyti pareigą deklaruoti atsiskaitomųjų apskaitos prietaisų rodmenis. </w:t>
      </w:r>
      <w:r w:rsidRPr="00F779F6">
        <w:rPr>
          <w:b/>
          <w:spacing w:val="-2"/>
          <w:sz w:val="18"/>
          <w:szCs w:val="18"/>
        </w:rPr>
        <w:t>Abonentui</w:t>
      </w:r>
      <w:r w:rsidRPr="00F779F6">
        <w:rPr>
          <w:spacing w:val="-2"/>
          <w:sz w:val="18"/>
          <w:szCs w:val="18"/>
        </w:rPr>
        <w:t xml:space="preserve"> apskaičiuotą geriamojo vandens ir (ar) nuotekų kiekį, patikrinus atsiskaitomųjų apskaitos prietaisų rodmenis, </w:t>
      </w:r>
      <w:r w:rsidRPr="00F779F6">
        <w:rPr>
          <w:b/>
          <w:spacing w:val="-2"/>
          <w:sz w:val="18"/>
          <w:szCs w:val="18"/>
        </w:rPr>
        <w:t>Vandens tiekėjas</w:t>
      </w:r>
      <w:r w:rsidRPr="00F779F6">
        <w:rPr>
          <w:spacing w:val="-2"/>
          <w:sz w:val="18"/>
          <w:szCs w:val="18"/>
        </w:rPr>
        <w:t xml:space="preserve"> turi teisę perskaičiuoti</w:t>
      </w:r>
      <w:r w:rsidRPr="00F779F6">
        <w:rPr>
          <w:sz w:val="18"/>
          <w:szCs w:val="18"/>
        </w:rPr>
        <w:t>.</w:t>
      </w:r>
    </w:p>
    <w:p w14:paraId="2C9BFF97" w14:textId="77777777" w:rsidR="006D30BA" w:rsidRPr="00F779F6" w:rsidRDefault="006D30BA" w:rsidP="006D30BA">
      <w:pPr>
        <w:widowControl w:val="0"/>
        <w:numPr>
          <w:ilvl w:val="0"/>
          <w:numId w:val="1"/>
        </w:numPr>
        <w:tabs>
          <w:tab w:val="left" w:pos="142"/>
        </w:tabs>
        <w:autoSpaceDE w:val="0"/>
        <w:autoSpaceDN w:val="0"/>
        <w:adjustRightInd w:val="0"/>
        <w:ind w:left="0" w:right="-185" w:firstLine="840"/>
        <w:jc w:val="both"/>
        <w:rPr>
          <w:sz w:val="18"/>
          <w:szCs w:val="18"/>
        </w:rPr>
      </w:pPr>
      <w:r w:rsidRPr="00F779F6">
        <w:rPr>
          <w:spacing w:val="-2"/>
          <w:sz w:val="18"/>
          <w:szCs w:val="18"/>
        </w:rPr>
        <w:t xml:space="preserve">Atsiskaitomųjų apskaitos prietaisų rodmenis </w:t>
      </w:r>
      <w:r w:rsidRPr="00F779F6">
        <w:rPr>
          <w:b/>
          <w:spacing w:val="-2"/>
          <w:sz w:val="18"/>
          <w:szCs w:val="18"/>
        </w:rPr>
        <w:t>Vandens tiekėjo</w:t>
      </w:r>
      <w:r w:rsidRPr="00F779F6">
        <w:rPr>
          <w:spacing w:val="-2"/>
          <w:sz w:val="18"/>
          <w:szCs w:val="18"/>
        </w:rPr>
        <w:t xml:space="preserve"> atstovas objekte tikrina savo nuožiūra. </w:t>
      </w:r>
      <w:r w:rsidRPr="00F779F6">
        <w:rPr>
          <w:b/>
          <w:spacing w:val="-2"/>
          <w:sz w:val="18"/>
          <w:szCs w:val="18"/>
        </w:rPr>
        <w:t>Abonento</w:t>
      </w:r>
      <w:r w:rsidRPr="00F779F6">
        <w:rPr>
          <w:spacing w:val="-2"/>
          <w:sz w:val="18"/>
          <w:szCs w:val="18"/>
        </w:rPr>
        <w:t xml:space="preserve"> atstovui siūloma dalyvauti patikrinime. </w:t>
      </w:r>
      <w:r w:rsidRPr="00F779F6">
        <w:rPr>
          <w:b/>
          <w:spacing w:val="-2"/>
          <w:sz w:val="18"/>
          <w:szCs w:val="18"/>
        </w:rPr>
        <w:t xml:space="preserve">Abonento </w:t>
      </w:r>
      <w:r w:rsidRPr="00F779F6">
        <w:rPr>
          <w:spacing w:val="-2"/>
          <w:sz w:val="18"/>
          <w:szCs w:val="18"/>
        </w:rPr>
        <w:t>atstovui nedalyvaujant šiame patikrinime, pretenzijos dėl neteisingo duomenų užrašymo nepriimamos</w:t>
      </w:r>
      <w:r w:rsidRPr="00F779F6">
        <w:rPr>
          <w:sz w:val="18"/>
          <w:szCs w:val="18"/>
        </w:rPr>
        <w:t>.</w:t>
      </w:r>
    </w:p>
    <w:p w14:paraId="77A91034" w14:textId="77777777" w:rsidR="006D30BA" w:rsidRPr="00F779F6" w:rsidRDefault="006D30BA" w:rsidP="006D30BA">
      <w:pPr>
        <w:widowControl w:val="0"/>
        <w:numPr>
          <w:ilvl w:val="0"/>
          <w:numId w:val="1"/>
        </w:numPr>
        <w:tabs>
          <w:tab w:val="left" w:pos="142"/>
        </w:tabs>
        <w:autoSpaceDE w:val="0"/>
        <w:autoSpaceDN w:val="0"/>
        <w:adjustRightInd w:val="0"/>
        <w:ind w:left="0" w:right="-185" w:firstLine="840"/>
        <w:jc w:val="both"/>
        <w:rPr>
          <w:sz w:val="18"/>
          <w:szCs w:val="18"/>
        </w:rPr>
      </w:pPr>
      <w:r w:rsidRPr="00F779F6">
        <w:rPr>
          <w:b/>
          <w:sz w:val="18"/>
          <w:szCs w:val="18"/>
        </w:rPr>
        <w:t>Abonento</w:t>
      </w:r>
      <w:r w:rsidRPr="00F779F6">
        <w:rPr>
          <w:sz w:val="18"/>
          <w:szCs w:val="18"/>
        </w:rPr>
        <w:t xml:space="preserve"> įmokos paskirstomos Lietuvos Respublikos civilinio kodekso 6.54 straipsnyje nurodytu eiliškumu.</w:t>
      </w:r>
    </w:p>
    <w:p w14:paraId="2BDF9E9E" w14:textId="77777777" w:rsidR="006D30BA" w:rsidRPr="00F779F6" w:rsidRDefault="006D30BA" w:rsidP="006D30BA">
      <w:pPr>
        <w:widowControl w:val="0"/>
        <w:numPr>
          <w:ilvl w:val="0"/>
          <w:numId w:val="1"/>
        </w:numPr>
        <w:tabs>
          <w:tab w:val="left" w:pos="142"/>
        </w:tabs>
        <w:autoSpaceDE w:val="0"/>
        <w:autoSpaceDN w:val="0"/>
        <w:adjustRightInd w:val="0"/>
        <w:ind w:left="0" w:right="-185" w:firstLine="840"/>
        <w:jc w:val="both"/>
        <w:rPr>
          <w:sz w:val="18"/>
          <w:szCs w:val="18"/>
        </w:rPr>
      </w:pPr>
      <w:r w:rsidRPr="00F779F6">
        <w:rPr>
          <w:sz w:val="18"/>
          <w:szCs w:val="18"/>
        </w:rPr>
        <w:t xml:space="preserve">Jeigu </w:t>
      </w:r>
      <w:r w:rsidRPr="00F779F6">
        <w:rPr>
          <w:b/>
          <w:sz w:val="18"/>
          <w:szCs w:val="18"/>
        </w:rPr>
        <w:t>Abonentas</w:t>
      </w:r>
      <w:r w:rsidRPr="00F779F6">
        <w:rPr>
          <w:sz w:val="18"/>
          <w:szCs w:val="18"/>
        </w:rPr>
        <w:t xml:space="preserve"> apmoka didesnę, negu </w:t>
      </w:r>
      <w:r w:rsidRPr="00F779F6">
        <w:rPr>
          <w:b/>
          <w:sz w:val="18"/>
          <w:szCs w:val="18"/>
        </w:rPr>
        <w:t>Vandens tiekėjo</w:t>
      </w:r>
      <w:r w:rsidRPr="00F779F6">
        <w:rPr>
          <w:sz w:val="18"/>
          <w:szCs w:val="18"/>
        </w:rPr>
        <w:t xml:space="preserve"> sąskaitoje nurodyta suma, jo permokėta suma laikoma avansiniu mokėjimu už ateinantį mėnesį, jeigu atskiru raštišku pareiškimu </w:t>
      </w:r>
      <w:r w:rsidRPr="00F779F6">
        <w:rPr>
          <w:b/>
          <w:sz w:val="18"/>
          <w:szCs w:val="18"/>
        </w:rPr>
        <w:t>Abonentas</w:t>
      </w:r>
      <w:r w:rsidRPr="00F779F6">
        <w:rPr>
          <w:sz w:val="18"/>
          <w:szCs w:val="18"/>
        </w:rPr>
        <w:t xml:space="preserve"> nenurodo kitaip.</w:t>
      </w:r>
    </w:p>
    <w:p w14:paraId="3CD4D376" w14:textId="77777777" w:rsidR="006D30BA" w:rsidRPr="00F779F6" w:rsidRDefault="006D30BA" w:rsidP="006D30BA">
      <w:pPr>
        <w:tabs>
          <w:tab w:val="left" w:pos="142"/>
        </w:tabs>
        <w:ind w:right="-185" w:firstLine="840"/>
        <w:jc w:val="both"/>
        <w:rPr>
          <w:sz w:val="18"/>
          <w:szCs w:val="18"/>
        </w:rPr>
      </w:pPr>
    </w:p>
    <w:p w14:paraId="4BC13B52" w14:textId="77777777" w:rsidR="006D30BA" w:rsidRPr="00F779F6" w:rsidRDefault="006D30BA" w:rsidP="006D30BA">
      <w:pPr>
        <w:widowControl w:val="0"/>
        <w:autoSpaceDE w:val="0"/>
        <w:autoSpaceDN w:val="0"/>
        <w:adjustRightInd w:val="0"/>
        <w:ind w:left="840" w:right="-185"/>
        <w:jc w:val="center"/>
        <w:rPr>
          <w:b/>
          <w:sz w:val="18"/>
          <w:szCs w:val="18"/>
        </w:rPr>
      </w:pPr>
      <w:r w:rsidRPr="00F779F6">
        <w:rPr>
          <w:b/>
          <w:sz w:val="18"/>
          <w:szCs w:val="18"/>
        </w:rPr>
        <w:t>VIII. ATSAKOMYBĖ</w:t>
      </w:r>
    </w:p>
    <w:p w14:paraId="4F0D9061" w14:textId="77777777" w:rsidR="006D30BA" w:rsidRPr="00F779F6" w:rsidRDefault="006D30BA" w:rsidP="006D30BA">
      <w:pPr>
        <w:tabs>
          <w:tab w:val="left" w:pos="142"/>
        </w:tabs>
        <w:ind w:right="-185" w:firstLine="840"/>
        <w:jc w:val="both"/>
        <w:rPr>
          <w:sz w:val="18"/>
          <w:szCs w:val="18"/>
        </w:rPr>
      </w:pPr>
    </w:p>
    <w:p w14:paraId="5668C00A" w14:textId="77777777" w:rsidR="006D30BA" w:rsidRPr="00F779F6" w:rsidRDefault="006D30BA" w:rsidP="006D30BA">
      <w:pPr>
        <w:widowControl w:val="0"/>
        <w:numPr>
          <w:ilvl w:val="0"/>
          <w:numId w:val="1"/>
        </w:numPr>
        <w:tabs>
          <w:tab w:val="left" w:pos="142"/>
        </w:tabs>
        <w:autoSpaceDE w:val="0"/>
        <w:autoSpaceDN w:val="0"/>
        <w:adjustRightInd w:val="0"/>
        <w:ind w:left="0" w:right="-185" w:firstLine="840"/>
        <w:jc w:val="both"/>
        <w:rPr>
          <w:sz w:val="18"/>
          <w:szCs w:val="18"/>
        </w:rPr>
      </w:pPr>
      <w:r w:rsidRPr="00F779F6">
        <w:rPr>
          <w:b/>
          <w:sz w:val="18"/>
          <w:szCs w:val="18"/>
        </w:rPr>
        <w:t>Abonentui</w:t>
      </w:r>
      <w:r w:rsidRPr="00F779F6">
        <w:rPr>
          <w:sz w:val="18"/>
          <w:szCs w:val="18"/>
        </w:rPr>
        <w:t xml:space="preserve"> laiku neatsiskaičius už suvartotą vandenį ir suteiktas nuotekų tvarkymo paslaugas, </w:t>
      </w:r>
      <w:r w:rsidRPr="00F779F6">
        <w:rPr>
          <w:b/>
          <w:sz w:val="18"/>
          <w:szCs w:val="18"/>
        </w:rPr>
        <w:t>Vandens tiekėjas</w:t>
      </w:r>
      <w:r w:rsidRPr="00F779F6">
        <w:rPr>
          <w:sz w:val="18"/>
          <w:szCs w:val="18"/>
        </w:rPr>
        <w:t xml:space="preserve"> už kiekvieną pavėluotą dieną skaičiuoja jam </w:t>
      </w:r>
      <w:r w:rsidR="00985E66">
        <w:rPr>
          <w:sz w:val="18"/>
          <w:szCs w:val="18"/>
        </w:rPr>
        <w:t xml:space="preserve"> 0,20(dviejų dešimtųjų)</w:t>
      </w:r>
      <w:r w:rsidRPr="00F779F6">
        <w:rPr>
          <w:sz w:val="18"/>
          <w:szCs w:val="18"/>
        </w:rPr>
        <w:t xml:space="preserve">procentų dydžio delspinigius nuo laiku nesumokėtos sumos, taip pat </w:t>
      </w:r>
      <w:r w:rsidRPr="00F779F6">
        <w:rPr>
          <w:color w:val="000000"/>
          <w:sz w:val="18"/>
          <w:szCs w:val="18"/>
        </w:rPr>
        <w:t xml:space="preserve">teisės aktų nustatyta tvarka </w:t>
      </w:r>
      <w:r w:rsidRPr="00F779F6">
        <w:rPr>
          <w:b/>
          <w:color w:val="000000"/>
          <w:sz w:val="18"/>
          <w:szCs w:val="18"/>
        </w:rPr>
        <w:t>Vandens tiekėjas</w:t>
      </w:r>
      <w:r w:rsidRPr="00F779F6">
        <w:rPr>
          <w:color w:val="000000"/>
          <w:sz w:val="18"/>
          <w:szCs w:val="18"/>
        </w:rPr>
        <w:t xml:space="preserve"> gali skaičiuoti palūkanas, </w:t>
      </w:r>
      <w:r w:rsidRPr="00F779F6">
        <w:rPr>
          <w:sz w:val="18"/>
          <w:szCs w:val="18"/>
        </w:rPr>
        <w:t xml:space="preserve">bei gali nutraukti ar sustabdyti vandens tiekimą ir (ar) nuotekų priėmimą </w:t>
      </w:r>
      <w:r w:rsidRPr="00F779F6">
        <w:rPr>
          <w:sz w:val="18"/>
          <w:szCs w:val="18"/>
          <w:lang w:eastAsia="lt-LT"/>
        </w:rPr>
        <w:t>Geriamojo vandens tiekimo ir (arba) nuotekų tvarkymo viešosios sutarties standartinių sąlygų aprašo</w:t>
      </w:r>
      <w:r w:rsidRPr="00F779F6">
        <w:rPr>
          <w:sz w:val="18"/>
          <w:szCs w:val="18"/>
        </w:rPr>
        <w:t xml:space="preserve"> nustatyta tvarka.</w:t>
      </w:r>
    </w:p>
    <w:p w14:paraId="0B9C2191" w14:textId="77777777" w:rsidR="006D30BA" w:rsidRPr="00F779F6" w:rsidRDefault="006D30BA" w:rsidP="006D30BA">
      <w:pPr>
        <w:pStyle w:val="BodyTextIndent"/>
        <w:numPr>
          <w:ilvl w:val="0"/>
          <w:numId w:val="1"/>
        </w:numPr>
        <w:tabs>
          <w:tab w:val="clear" w:pos="-2127"/>
          <w:tab w:val="clear" w:pos="0"/>
          <w:tab w:val="clear" w:pos="7200"/>
          <w:tab w:val="left" w:pos="-2977"/>
          <w:tab w:val="left" w:pos="142"/>
        </w:tabs>
        <w:overflowPunct w:val="0"/>
        <w:autoSpaceDE w:val="0"/>
        <w:autoSpaceDN w:val="0"/>
        <w:adjustRightInd w:val="0"/>
        <w:ind w:left="0" w:right="-285" w:firstLine="840"/>
        <w:rPr>
          <w:rFonts w:ascii="Times New Roman" w:hAnsi="Times New Roman"/>
          <w:color w:val="000000"/>
          <w:sz w:val="18"/>
          <w:szCs w:val="18"/>
        </w:rPr>
      </w:pPr>
      <w:r w:rsidRPr="00F779F6">
        <w:rPr>
          <w:rFonts w:ascii="Times New Roman" w:hAnsi="Times New Roman"/>
          <w:sz w:val="18"/>
          <w:szCs w:val="18"/>
        </w:rPr>
        <w:t>Nesant nuotekų apskaitos prietaiso, sugedus atsiskaitomajam</w:t>
      </w:r>
      <w:r w:rsidRPr="00F779F6">
        <w:rPr>
          <w:rFonts w:ascii="Times New Roman" w:hAnsi="Times New Roman"/>
          <w:color w:val="000000"/>
          <w:sz w:val="18"/>
          <w:szCs w:val="18"/>
        </w:rPr>
        <w:t xml:space="preserve"> geriamojo vandens </w:t>
      </w:r>
      <w:r w:rsidRPr="00F779F6">
        <w:rPr>
          <w:rFonts w:ascii="Times New Roman" w:hAnsi="Times New Roman"/>
          <w:sz w:val="18"/>
          <w:szCs w:val="18"/>
        </w:rPr>
        <w:t>apskaitos prietais</w:t>
      </w:r>
      <w:r w:rsidRPr="00F779F6">
        <w:rPr>
          <w:rFonts w:ascii="Times New Roman" w:hAnsi="Times New Roman"/>
          <w:color w:val="000000"/>
          <w:sz w:val="18"/>
          <w:szCs w:val="18"/>
        </w:rPr>
        <w:t xml:space="preserve">ui ne dėl </w:t>
      </w:r>
      <w:r w:rsidRPr="00F779F6">
        <w:rPr>
          <w:rFonts w:ascii="Times New Roman" w:hAnsi="Times New Roman"/>
          <w:b/>
          <w:color w:val="000000"/>
          <w:sz w:val="18"/>
          <w:szCs w:val="18"/>
        </w:rPr>
        <w:t>Abonento</w:t>
      </w:r>
      <w:r w:rsidRPr="00F779F6">
        <w:rPr>
          <w:rFonts w:ascii="Times New Roman" w:hAnsi="Times New Roman"/>
          <w:color w:val="000000"/>
          <w:sz w:val="18"/>
          <w:szCs w:val="18"/>
        </w:rPr>
        <w:t xml:space="preserve"> kaltės </w:t>
      </w:r>
      <w:r w:rsidRPr="00F779F6">
        <w:rPr>
          <w:rFonts w:ascii="Times New Roman" w:hAnsi="Times New Roman"/>
          <w:sz w:val="18"/>
          <w:szCs w:val="18"/>
        </w:rPr>
        <w:t xml:space="preserve">(įstrigo sparnuotė, sugedo skaičiavimo mechanizmas ar pan.) </w:t>
      </w:r>
      <w:r w:rsidRPr="00F779F6">
        <w:rPr>
          <w:rFonts w:ascii="Times New Roman" w:hAnsi="Times New Roman"/>
          <w:color w:val="000000"/>
          <w:sz w:val="18"/>
          <w:szCs w:val="18"/>
        </w:rPr>
        <w:t xml:space="preserve">ir apie šį gedimą </w:t>
      </w:r>
      <w:r w:rsidRPr="00F779F6">
        <w:rPr>
          <w:rFonts w:ascii="Times New Roman" w:hAnsi="Times New Roman"/>
          <w:b/>
          <w:color w:val="000000"/>
          <w:sz w:val="18"/>
          <w:szCs w:val="18"/>
        </w:rPr>
        <w:t>Abonentui</w:t>
      </w:r>
      <w:r w:rsidRPr="00F779F6">
        <w:rPr>
          <w:rFonts w:ascii="Times New Roman" w:hAnsi="Times New Roman"/>
          <w:color w:val="000000"/>
          <w:sz w:val="18"/>
          <w:szCs w:val="18"/>
        </w:rPr>
        <w:t xml:space="preserve"> </w:t>
      </w:r>
      <w:r w:rsidRPr="00F779F6">
        <w:rPr>
          <w:rFonts w:ascii="Times New Roman" w:hAnsi="Times New Roman"/>
          <w:sz w:val="18"/>
          <w:szCs w:val="18"/>
        </w:rPr>
        <w:t xml:space="preserve">iki </w:t>
      </w:r>
      <w:r w:rsidRPr="00F779F6">
        <w:rPr>
          <w:rFonts w:ascii="Times New Roman" w:hAnsi="Times New Roman"/>
          <w:b/>
          <w:sz w:val="18"/>
          <w:szCs w:val="18"/>
        </w:rPr>
        <w:t>Vandens tiekėjo</w:t>
      </w:r>
      <w:r w:rsidRPr="00F779F6">
        <w:rPr>
          <w:rFonts w:ascii="Times New Roman" w:hAnsi="Times New Roman"/>
          <w:sz w:val="18"/>
          <w:szCs w:val="18"/>
        </w:rPr>
        <w:t xml:space="preserve"> atlikto patikrinimo</w:t>
      </w:r>
      <w:r w:rsidRPr="00F779F6">
        <w:rPr>
          <w:rFonts w:ascii="Times New Roman" w:hAnsi="Times New Roman"/>
          <w:color w:val="000000"/>
          <w:sz w:val="18"/>
          <w:szCs w:val="18"/>
        </w:rPr>
        <w:t xml:space="preserve"> informavus </w:t>
      </w:r>
      <w:r w:rsidRPr="00F779F6">
        <w:rPr>
          <w:rFonts w:ascii="Times New Roman" w:hAnsi="Times New Roman"/>
          <w:sz w:val="18"/>
          <w:szCs w:val="18"/>
        </w:rPr>
        <w:t>(raštu, telefonu, elektroninėmis ryšio priemonėmis ir pan.)</w:t>
      </w:r>
      <w:r w:rsidRPr="00F779F6">
        <w:rPr>
          <w:rFonts w:ascii="Times New Roman" w:hAnsi="Times New Roman"/>
          <w:color w:val="000000"/>
          <w:sz w:val="18"/>
          <w:szCs w:val="18"/>
        </w:rPr>
        <w:t xml:space="preserve"> </w:t>
      </w:r>
      <w:r w:rsidRPr="00F779F6">
        <w:rPr>
          <w:rFonts w:ascii="Times New Roman" w:hAnsi="Times New Roman"/>
          <w:b/>
          <w:color w:val="000000"/>
          <w:sz w:val="18"/>
          <w:szCs w:val="18"/>
        </w:rPr>
        <w:t>Vandens tiekėją</w:t>
      </w:r>
      <w:r w:rsidRPr="00F779F6">
        <w:rPr>
          <w:rFonts w:ascii="Times New Roman" w:hAnsi="Times New Roman"/>
          <w:color w:val="000000"/>
          <w:sz w:val="18"/>
          <w:szCs w:val="18"/>
        </w:rPr>
        <w:t xml:space="preserve">, </w:t>
      </w:r>
      <w:r w:rsidRPr="00F779F6">
        <w:rPr>
          <w:rFonts w:ascii="Times New Roman" w:hAnsi="Times New Roman"/>
          <w:b/>
          <w:color w:val="000000"/>
          <w:sz w:val="18"/>
          <w:szCs w:val="18"/>
        </w:rPr>
        <w:t>Abonentui</w:t>
      </w:r>
      <w:r w:rsidRPr="00F779F6">
        <w:rPr>
          <w:rFonts w:ascii="Times New Roman" w:hAnsi="Times New Roman"/>
          <w:color w:val="000000"/>
          <w:sz w:val="18"/>
          <w:szCs w:val="18"/>
        </w:rPr>
        <w:t xml:space="preserve"> patiekto vandens ir (ar) pašalintų nuotekų kiekis, kol bus įrengtas ar pakeistas atsiskaitomasis geriamojo vandens ir (ar) nuotekų apskaitos prietaisas, nustatomas, vadovaujantis vidutiniu per parą sunaudojamo vandens kiekiu, kuris nustatomas pagal paskutinių dviejų mėnesių vandens suvartojimo vidurkį, o jei </w:t>
      </w:r>
      <w:r w:rsidRPr="00F779F6">
        <w:rPr>
          <w:rFonts w:ascii="Times New Roman" w:hAnsi="Times New Roman"/>
          <w:sz w:val="18"/>
          <w:szCs w:val="18"/>
        </w:rPr>
        <w:t>apskaitos prietais</w:t>
      </w:r>
      <w:r w:rsidRPr="00F779F6">
        <w:rPr>
          <w:rFonts w:ascii="Times New Roman" w:hAnsi="Times New Roman"/>
          <w:color w:val="000000"/>
          <w:sz w:val="18"/>
          <w:szCs w:val="18"/>
        </w:rPr>
        <w:t>as sugedo nepraėjus dviem mėnesiams, suvartoto vandens ir (ar) pašalintų nuotekų kiekis nustatomas pagal laikotarpio, kurį buvo tiekiamas vanduo, vandens suvartojimo vidurkį.</w:t>
      </w:r>
    </w:p>
    <w:p w14:paraId="7FC07AA8" w14:textId="77777777" w:rsidR="006D30BA" w:rsidRPr="00F779F6" w:rsidRDefault="006D30BA" w:rsidP="006D30BA">
      <w:pPr>
        <w:widowControl w:val="0"/>
        <w:numPr>
          <w:ilvl w:val="0"/>
          <w:numId w:val="1"/>
        </w:numPr>
        <w:tabs>
          <w:tab w:val="left" w:pos="142"/>
        </w:tabs>
        <w:autoSpaceDE w:val="0"/>
        <w:autoSpaceDN w:val="0"/>
        <w:adjustRightInd w:val="0"/>
        <w:ind w:left="0" w:right="-185" w:firstLine="840"/>
        <w:jc w:val="both"/>
        <w:rPr>
          <w:color w:val="000000"/>
          <w:sz w:val="18"/>
          <w:szCs w:val="18"/>
        </w:rPr>
      </w:pPr>
      <w:r w:rsidRPr="00F779F6">
        <w:rPr>
          <w:color w:val="000000"/>
          <w:sz w:val="18"/>
          <w:szCs w:val="18"/>
        </w:rPr>
        <w:t xml:space="preserve">Patikrinimo metu </w:t>
      </w:r>
      <w:r w:rsidRPr="00F779F6">
        <w:rPr>
          <w:b/>
          <w:sz w:val="18"/>
          <w:szCs w:val="18"/>
        </w:rPr>
        <w:t>Vandens tiekėjui</w:t>
      </w:r>
      <w:r w:rsidRPr="00F779F6">
        <w:rPr>
          <w:color w:val="000000"/>
          <w:sz w:val="18"/>
          <w:szCs w:val="18"/>
        </w:rPr>
        <w:t xml:space="preserve"> nustačius, kad įvadinis vandens </w:t>
      </w:r>
      <w:r w:rsidRPr="00F779F6">
        <w:rPr>
          <w:sz w:val="18"/>
          <w:szCs w:val="18"/>
        </w:rPr>
        <w:t>apskaitos prietais</w:t>
      </w:r>
      <w:r w:rsidRPr="00F779F6">
        <w:rPr>
          <w:color w:val="000000"/>
          <w:sz w:val="18"/>
          <w:szCs w:val="18"/>
        </w:rPr>
        <w:t xml:space="preserve">as sugedęs ne dėl </w:t>
      </w:r>
      <w:r w:rsidRPr="00F779F6">
        <w:rPr>
          <w:b/>
          <w:color w:val="000000"/>
          <w:sz w:val="18"/>
          <w:szCs w:val="18"/>
        </w:rPr>
        <w:t>Abonento</w:t>
      </w:r>
      <w:r w:rsidRPr="00F779F6">
        <w:rPr>
          <w:color w:val="000000"/>
          <w:sz w:val="18"/>
          <w:szCs w:val="18"/>
        </w:rPr>
        <w:t xml:space="preserve"> kaltės, o </w:t>
      </w:r>
      <w:r w:rsidRPr="00F779F6">
        <w:rPr>
          <w:b/>
          <w:color w:val="000000"/>
          <w:sz w:val="18"/>
          <w:szCs w:val="18"/>
        </w:rPr>
        <w:t>Vandens tiekėjas</w:t>
      </w:r>
      <w:r w:rsidRPr="00F779F6">
        <w:rPr>
          <w:color w:val="000000"/>
          <w:sz w:val="18"/>
          <w:szCs w:val="18"/>
        </w:rPr>
        <w:t xml:space="preserve"> nebuvo informuotas apie jo gedimą, </w:t>
      </w:r>
      <w:r w:rsidRPr="00F779F6">
        <w:rPr>
          <w:b/>
          <w:color w:val="000000"/>
          <w:sz w:val="18"/>
          <w:szCs w:val="18"/>
        </w:rPr>
        <w:t>Abonentui</w:t>
      </w:r>
      <w:r w:rsidRPr="00F779F6">
        <w:rPr>
          <w:color w:val="000000"/>
          <w:sz w:val="18"/>
          <w:szCs w:val="18"/>
        </w:rPr>
        <w:t xml:space="preserve"> patiekto vandens kiekis nustatomas pagal paskutinių dviejų mėnesių geriamojo vandens sunaudojimo vidurkį </w:t>
      </w:r>
      <w:r w:rsidRPr="00F779F6">
        <w:rPr>
          <w:sz w:val="18"/>
          <w:szCs w:val="18"/>
        </w:rPr>
        <w:t xml:space="preserve">nuo </w:t>
      </w:r>
      <w:r w:rsidRPr="00F779F6">
        <w:rPr>
          <w:b/>
          <w:sz w:val="18"/>
          <w:szCs w:val="18"/>
        </w:rPr>
        <w:t>Vandens tiekėjo</w:t>
      </w:r>
      <w:r w:rsidRPr="00F779F6">
        <w:rPr>
          <w:sz w:val="18"/>
          <w:szCs w:val="18"/>
        </w:rPr>
        <w:t xml:space="preserve"> atlikto įvadinio vandens apskaitos prietaiso paskutinio tikrinimo iki trūkumų pašalinimo dienos.</w:t>
      </w:r>
    </w:p>
    <w:p w14:paraId="162E8E12" w14:textId="77777777" w:rsidR="006D30BA" w:rsidRPr="00F779F6" w:rsidRDefault="006D30BA" w:rsidP="006D30BA">
      <w:pPr>
        <w:widowControl w:val="0"/>
        <w:numPr>
          <w:ilvl w:val="0"/>
          <w:numId w:val="1"/>
        </w:numPr>
        <w:tabs>
          <w:tab w:val="left" w:pos="142"/>
        </w:tabs>
        <w:autoSpaceDE w:val="0"/>
        <w:autoSpaceDN w:val="0"/>
        <w:adjustRightInd w:val="0"/>
        <w:ind w:left="0" w:right="-185" w:firstLine="840"/>
        <w:jc w:val="both"/>
        <w:rPr>
          <w:sz w:val="18"/>
          <w:szCs w:val="18"/>
          <w:lang w:eastAsia="lt-LT"/>
        </w:rPr>
      </w:pPr>
      <w:r w:rsidRPr="00F779F6">
        <w:rPr>
          <w:sz w:val="18"/>
          <w:szCs w:val="18"/>
        </w:rPr>
        <w:t xml:space="preserve">Patikrinimo metu </w:t>
      </w:r>
      <w:r w:rsidRPr="00F779F6">
        <w:rPr>
          <w:b/>
          <w:sz w:val="18"/>
          <w:szCs w:val="18"/>
        </w:rPr>
        <w:t>Vandens tiekėjui</w:t>
      </w:r>
      <w:r w:rsidRPr="00F779F6">
        <w:rPr>
          <w:sz w:val="18"/>
          <w:szCs w:val="18"/>
        </w:rPr>
        <w:t xml:space="preserve"> nustačius, kad </w:t>
      </w:r>
      <w:r w:rsidRPr="00F779F6">
        <w:rPr>
          <w:color w:val="000000"/>
          <w:sz w:val="18"/>
          <w:szCs w:val="18"/>
          <w:shd w:val="clear" w:color="auto" w:fill="FFFFFF"/>
        </w:rPr>
        <w:t xml:space="preserve">atsiskaitomasis geriamojo vandens ir (ar) nuotekų apskaitos prietaisas yra sugadintas, pažeistas, nustatyti požymiai, kad buvo naudojamos mechaninės ar kitos priemonės siekiant sumažinti apskaitos prietaiso rodmenis (t.y. </w:t>
      </w:r>
      <w:r w:rsidRPr="00F779F6">
        <w:rPr>
          <w:color w:val="000000"/>
          <w:sz w:val="18"/>
          <w:szCs w:val="18"/>
        </w:rPr>
        <w:t xml:space="preserve">apskaitos prietaisas užšalęs, apsemtas vandeniu, </w:t>
      </w:r>
      <w:r w:rsidRPr="00F779F6">
        <w:rPr>
          <w:sz w:val="18"/>
          <w:szCs w:val="18"/>
        </w:rPr>
        <w:t>pažeista apskaitos prietaiso plomba, nuplėšta plomba ant montažinių veržlių prie apskaitos prietaiso, apskaitos prietaisas įskilęs, pragręžtas, suskeldėjęs ar matosi mechaninio poveikio žymės ant apskaitos prietaiso skaičiavimo mechanizmo apsauginio dangtelio, pažeistas ar deformuotas apskaitos prietaiso korpusas, pažeistas ar nuimtas apsauginis žiedas ar pan.)</w:t>
      </w:r>
      <w:r w:rsidRPr="00F779F6">
        <w:rPr>
          <w:color w:val="000000"/>
          <w:sz w:val="18"/>
          <w:szCs w:val="18"/>
          <w:shd w:val="clear" w:color="auto" w:fill="FFFFFF"/>
        </w:rPr>
        <w:t xml:space="preserve">, </w:t>
      </w:r>
      <w:r w:rsidRPr="00F779F6">
        <w:rPr>
          <w:sz w:val="18"/>
          <w:szCs w:val="18"/>
        </w:rPr>
        <w:t xml:space="preserve">arba kad </w:t>
      </w:r>
      <w:r w:rsidRPr="00F779F6">
        <w:rPr>
          <w:color w:val="000000"/>
          <w:sz w:val="18"/>
          <w:szCs w:val="18"/>
        </w:rPr>
        <w:t>savavališkai naudojamas geriamasis vanduo ir (ar) išleidžiamos nuotekos, pagal šią Sutartį patiekto vandens ir (ar) išleistų nuotekų kiekis nustatomas</w:t>
      </w:r>
      <w:r w:rsidRPr="00F779F6">
        <w:rPr>
          <w:sz w:val="18"/>
          <w:szCs w:val="18"/>
          <w:lang w:eastAsia="lt-LT"/>
        </w:rPr>
        <w:t xml:space="preserve"> </w:t>
      </w:r>
      <w:r w:rsidRPr="00F779F6">
        <w:rPr>
          <w:color w:val="000000"/>
          <w:sz w:val="18"/>
          <w:szCs w:val="18"/>
          <w:lang w:eastAsia="lt-LT"/>
        </w:rPr>
        <w:t xml:space="preserve">Geriamojo vandens tiekimo ir nuotekų tvarkymo infrastruktūros naudojimo ir priežiūros taisyklių, patvirtintų </w:t>
      </w:r>
      <w:r w:rsidRPr="00F779F6">
        <w:rPr>
          <w:sz w:val="18"/>
          <w:szCs w:val="18"/>
        </w:rPr>
        <w:t xml:space="preserve">Lietuvos Respublikos </w:t>
      </w:r>
      <w:r w:rsidRPr="00F779F6">
        <w:rPr>
          <w:color w:val="000000"/>
          <w:sz w:val="18"/>
          <w:szCs w:val="18"/>
          <w:lang w:eastAsia="lt-LT"/>
        </w:rPr>
        <w:t xml:space="preserve">aplinkos ministro </w:t>
      </w:r>
      <w:smartTag w:uri="urn:schemas-microsoft-com:office:smarttags" w:element="metricconverter">
        <w:smartTagPr>
          <w:attr w:name="ProductID" w:val="2006 m"/>
        </w:smartTagPr>
        <w:r w:rsidRPr="00F779F6">
          <w:rPr>
            <w:color w:val="000000"/>
            <w:sz w:val="18"/>
            <w:szCs w:val="18"/>
            <w:lang w:eastAsia="lt-LT"/>
          </w:rPr>
          <w:t>2006 m</w:t>
        </w:r>
      </w:smartTag>
      <w:r w:rsidRPr="00F779F6">
        <w:rPr>
          <w:color w:val="000000"/>
          <w:sz w:val="18"/>
          <w:szCs w:val="18"/>
          <w:lang w:eastAsia="lt-LT"/>
        </w:rPr>
        <w:t xml:space="preserve">. gruodžio 29 d. įsakymu Nr. D1-629 </w:t>
      </w:r>
      <w:r w:rsidRPr="00F779F6">
        <w:rPr>
          <w:sz w:val="18"/>
          <w:szCs w:val="18"/>
          <w:lang w:eastAsia="lt-LT"/>
        </w:rPr>
        <w:t>(2015 m. spalio 15 d. įsakymo Nr. D1-744 redakcija) (TAR, 2015-10-22, Nr. 2015-16633)</w:t>
      </w:r>
      <w:r w:rsidRPr="00F779F6">
        <w:rPr>
          <w:color w:val="000000"/>
          <w:sz w:val="18"/>
          <w:szCs w:val="18"/>
          <w:lang w:eastAsia="lt-LT"/>
        </w:rPr>
        <w:t xml:space="preserve"> 49, 50 ir 51 </w:t>
      </w:r>
      <w:r w:rsidRPr="00F779F6">
        <w:rPr>
          <w:sz w:val="18"/>
          <w:szCs w:val="18"/>
          <w:lang w:eastAsia="lt-LT"/>
        </w:rPr>
        <w:t>punktuose nurodytu būdu.</w:t>
      </w:r>
    </w:p>
    <w:p w14:paraId="130D18F1" w14:textId="77777777" w:rsidR="006D30BA" w:rsidRPr="00F779F6" w:rsidRDefault="006D30BA" w:rsidP="006D30BA">
      <w:pPr>
        <w:widowControl w:val="0"/>
        <w:numPr>
          <w:ilvl w:val="0"/>
          <w:numId w:val="1"/>
        </w:numPr>
        <w:tabs>
          <w:tab w:val="left" w:pos="142"/>
        </w:tabs>
        <w:autoSpaceDE w:val="0"/>
        <w:autoSpaceDN w:val="0"/>
        <w:adjustRightInd w:val="0"/>
        <w:ind w:left="0" w:right="-185" w:firstLine="840"/>
        <w:jc w:val="both"/>
        <w:rPr>
          <w:sz w:val="18"/>
          <w:szCs w:val="18"/>
          <w:lang w:eastAsia="lt-LT"/>
        </w:rPr>
      </w:pPr>
      <w:r w:rsidRPr="00F779F6">
        <w:rPr>
          <w:b/>
          <w:sz w:val="18"/>
          <w:szCs w:val="18"/>
          <w:lang w:eastAsia="lt-LT"/>
        </w:rPr>
        <w:t xml:space="preserve">Abonentui </w:t>
      </w:r>
      <w:r w:rsidRPr="00F779F6">
        <w:rPr>
          <w:color w:val="000000"/>
          <w:sz w:val="18"/>
          <w:szCs w:val="18"/>
          <w:shd w:val="clear" w:color="auto" w:fill="FFFFFF"/>
        </w:rPr>
        <w:t xml:space="preserve">viršijus Sutartyje nurodytą nuotekų užterštumą, kuris negali būti viršytas dėl nuotekų tvarkymo infrastruktūros galimybių, išskyrus Sutarties 31 punkte numatytą ūminio teršiančiųjų medžiagų išleidimo atvejį, neskaičiuojama nuotekų tvarkymo paslaugų bazinė kaina, nuotekų valymo kaina už padidėjusią ir savitąją nuotekų taršą, o pagal </w:t>
      </w:r>
      <w:r w:rsidRPr="00F779F6">
        <w:rPr>
          <w:sz w:val="18"/>
          <w:szCs w:val="18"/>
          <w:lang w:eastAsia="lt-LT"/>
        </w:rPr>
        <w:t>Geriamojo vandens tiekimo ir (arba) nuotekų tvarkymo viešosios sutarties standartinių sąlygų aprašo</w:t>
      </w:r>
      <w:r w:rsidRPr="00F779F6">
        <w:rPr>
          <w:color w:val="000000"/>
          <w:sz w:val="18"/>
          <w:szCs w:val="18"/>
          <w:shd w:val="clear" w:color="auto" w:fill="FFFFFF"/>
        </w:rPr>
        <w:t xml:space="preserve"> 67 punktą skaičiuojamos netesybos (bauda).</w:t>
      </w:r>
    </w:p>
    <w:p w14:paraId="78828534" w14:textId="77777777" w:rsidR="006D30BA" w:rsidRPr="00F779F6" w:rsidRDefault="006D30BA" w:rsidP="006D30BA">
      <w:pPr>
        <w:widowControl w:val="0"/>
        <w:numPr>
          <w:ilvl w:val="0"/>
          <w:numId w:val="1"/>
        </w:numPr>
        <w:tabs>
          <w:tab w:val="left" w:pos="142"/>
        </w:tabs>
        <w:autoSpaceDE w:val="0"/>
        <w:autoSpaceDN w:val="0"/>
        <w:adjustRightInd w:val="0"/>
        <w:ind w:left="0" w:right="-185" w:firstLine="840"/>
        <w:jc w:val="both"/>
        <w:rPr>
          <w:sz w:val="18"/>
          <w:szCs w:val="18"/>
          <w:lang w:eastAsia="lt-LT"/>
        </w:rPr>
      </w:pPr>
      <w:r w:rsidRPr="00F779F6">
        <w:rPr>
          <w:sz w:val="18"/>
          <w:szCs w:val="18"/>
          <w:lang w:eastAsia="lt-LT"/>
        </w:rPr>
        <w:t>Jei teršiančiųjų medžiagų</w:t>
      </w:r>
      <w:r w:rsidR="00FE4557">
        <w:rPr>
          <w:sz w:val="18"/>
          <w:szCs w:val="18"/>
          <w:lang w:eastAsia="lt-LT"/>
        </w:rPr>
        <w:t xml:space="preserve"> (bent vienos)</w:t>
      </w:r>
      <w:r w:rsidRPr="00F779F6">
        <w:rPr>
          <w:sz w:val="18"/>
          <w:szCs w:val="18"/>
          <w:lang w:eastAsia="lt-LT"/>
        </w:rPr>
        <w:t xml:space="preserve"> koncentracija </w:t>
      </w:r>
      <w:r w:rsidRPr="00F779F6">
        <w:rPr>
          <w:b/>
          <w:sz w:val="18"/>
          <w:szCs w:val="18"/>
          <w:lang w:eastAsia="lt-LT"/>
        </w:rPr>
        <w:t xml:space="preserve">Abonento </w:t>
      </w:r>
      <w:r w:rsidRPr="00F779F6">
        <w:rPr>
          <w:sz w:val="18"/>
          <w:szCs w:val="18"/>
          <w:lang w:eastAsia="lt-LT"/>
        </w:rPr>
        <w:t>išleidžiamose nuotekose</w:t>
      </w:r>
      <w:r w:rsidR="00C767F1">
        <w:rPr>
          <w:b/>
          <w:sz w:val="18"/>
          <w:szCs w:val="18"/>
          <w:lang w:eastAsia="lt-LT"/>
        </w:rPr>
        <w:t xml:space="preserve"> 10</w:t>
      </w:r>
      <w:r w:rsidRPr="00F779F6">
        <w:rPr>
          <w:sz w:val="18"/>
          <w:szCs w:val="18"/>
        </w:rPr>
        <w:t xml:space="preserve"> ar daugiau kartų </w:t>
      </w:r>
      <w:r w:rsidRPr="00F779F6">
        <w:rPr>
          <w:color w:val="000000"/>
          <w:sz w:val="18"/>
          <w:szCs w:val="18"/>
          <w:shd w:val="clear" w:color="auto" w:fill="FFFFFF"/>
        </w:rPr>
        <w:t xml:space="preserve">viršija Sutartyje nurodytą nuotekų užterštumą, kuris negali būti viršytas dėl nuotekų tvarkymo infrastruktūros galimybių, </w:t>
      </w:r>
      <w:r w:rsidRPr="00F779F6">
        <w:rPr>
          <w:b/>
          <w:color w:val="000000"/>
          <w:sz w:val="18"/>
          <w:szCs w:val="18"/>
          <w:shd w:val="clear" w:color="auto" w:fill="FFFFFF"/>
        </w:rPr>
        <w:t>Abonentas</w:t>
      </w:r>
      <w:r w:rsidRPr="00F779F6">
        <w:rPr>
          <w:color w:val="000000"/>
          <w:sz w:val="18"/>
          <w:szCs w:val="18"/>
          <w:shd w:val="clear" w:color="auto" w:fill="FFFFFF"/>
        </w:rPr>
        <w:t xml:space="preserve"> moka </w:t>
      </w:r>
      <w:r w:rsidRPr="00F779F6">
        <w:rPr>
          <w:b/>
          <w:color w:val="000000"/>
          <w:sz w:val="18"/>
          <w:szCs w:val="18"/>
          <w:shd w:val="clear" w:color="auto" w:fill="FFFFFF"/>
        </w:rPr>
        <w:lastRenderedPageBreak/>
        <w:t>Vandens tiekėjui</w:t>
      </w:r>
      <w:r w:rsidRPr="00F779F6">
        <w:rPr>
          <w:color w:val="000000"/>
          <w:sz w:val="18"/>
          <w:szCs w:val="18"/>
          <w:shd w:val="clear" w:color="auto" w:fill="FFFFFF"/>
        </w:rPr>
        <w:t xml:space="preserve"> netesybas (baudą), kurios lygios nuotekų tvarkymo paslaugų bazinę kainą ir nuotekų valymo kainą už padidėjusią ir savitąją nuotekų taršą</w:t>
      </w:r>
      <w:r w:rsidRPr="00F779F6">
        <w:rPr>
          <w:sz w:val="18"/>
          <w:szCs w:val="18"/>
        </w:rPr>
        <w:t xml:space="preserve"> (kurios turėtų būti sumokėtos, jei nebūtų skaičiuojamos netesybos) padidinus tokiu santykiu, kokiu faktinė tarša viršijo </w:t>
      </w:r>
      <w:r w:rsidRPr="00F779F6">
        <w:rPr>
          <w:color w:val="000000"/>
          <w:sz w:val="18"/>
          <w:szCs w:val="18"/>
          <w:shd w:val="clear" w:color="auto" w:fill="FFFFFF"/>
        </w:rPr>
        <w:t>Sutartyje nurodytą nuotekų užterštumą, kuris negali būti viršytas dėl nuotekų tvarkymo infrastruktūros galimybių</w:t>
      </w:r>
      <w:r w:rsidRPr="00F779F6">
        <w:rPr>
          <w:sz w:val="18"/>
          <w:szCs w:val="18"/>
        </w:rPr>
        <w:t>. Laikotarpis, kai viršijamas Sutartyje nustatytas užterštumas, kuris negali būti viršytas dėl nuotekų tvarkymo infrastruktūros gal</w:t>
      </w:r>
      <w:r w:rsidRPr="00F779F6">
        <w:rPr>
          <w:sz w:val="18"/>
          <w:szCs w:val="18"/>
        </w:rPr>
        <w:t>i</w:t>
      </w:r>
      <w:r w:rsidRPr="00F779F6">
        <w:rPr>
          <w:sz w:val="18"/>
          <w:szCs w:val="18"/>
        </w:rPr>
        <w:t>mybių, skaičiuojamas nuo mėginio, kuriame nustatytas viršijimas, paėmimo iki mėginio, kuriame nustatyta atitiktis Sutartyje nustatytiems nuotekų išleidimo reikalavimams, paėmimo dienos, tačiau visais atvejais šis laikotarpis skaičiuojamas ne trumpesnis kaip 24 valandos</w:t>
      </w:r>
      <w:r w:rsidRPr="00F779F6">
        <w:rPr>
          <w:sz w:val="18"/>
          <w:szCs w:val="18"/>
          <w:lang w:eastAsia="lt-LT"/>
        </w:rPr>
        <w:t>. Paminėtu laikotarpiu išleistų nuotekų kiekis nustatomas pagal nuotekų apskaitos prietaisų rodmenis, o jeigu nuotekų apskaitos prietaisų nėra arba jų rodmenys mėginių paėmimo metu nebuvo užfiksuoti,- pagal mėnesio, kurį nustatytas viršijimas, Abonento išleidžiamų nuotekų paros vidurkį.</w:t>
      </w:r>
    </w:p>
    <w:p w14:paraId="423D09D0" w14:textId="77777777" w:rsidR="006D30BA" w:rsidRPr="00F779F6" w:rsidRDefault="006D30BA" w:rsidP="006D30BA">
      <w:pPr>
        <w:widowControl w:val="0"/>
        <w:numPr>
          <w:ilvl w:val="0"/>
          <w:numId w:val="1"/>
        </w:numPr>
        <w:tabs>
          <w:tab w:val="left" w:pos="142"/>
        </w:tabs>
        <w:autoSpaceDE w:val="0"/>
        <w:autoSpaceDN w:val="0"/>
        <w:adjustRightInd w:val="0"/>
        <w:ind w:left="0" w:right="-185" w:firstLine="840"/>
        <w:jc w:val="both"/>
        <w:rPr>
          <w:sz w:val="18"/>
          <w:szCs w:val="18"/>
          <w:lang w:eastAsia="lt-LT"/>
        </w:rPr>
      </w:pPr>
      <w:r w:rsidRPr="00F779F6">
        <w:rPr>
          <w:b/>
          <w:sz w:val="18"/>
          <w:szCs w:val="18"/>
          <w:lang w:eastAsia="lt-LT"/>
        </w:rPr>
        <w:t xml:space="preserve">Vandens tiekėjui </w:t>
      </w:r>
      <w:r w:rsidRPr="00F779F6">
        <w:rPr>
          <w:sz w:val="18"/>
          <w:szCs w:val="18"/>
          <w:lang w:eastAsia="lt-LT"/>
        </w:rPr>
        <w:t xml:space="preserve">nustačius, kad </w:t>
      </w:r>
      <w:r w:rsidRPr="00F779F6">
        <w:rPr>
          <w:b/>
          <w:sz w:val="18"/>
          <w:szCs w:val="18"/>
          <w:lang w:eastAsia="lt-LT"/>
        </w:rPr>
        <w:t>Abonentas</w:t>
      </w:r>
      <w:r w:rsidRPr="00F779F6">
        <w:rPr>
          <w:sz w:val="18"/>
          <w:szCs w:val="18"/>
          <w:lang w:eastAsia="lt-LT"/>
        </w:rPr>
        <w:t xml:space="preserve"> tris ar daugiau kartų per du mėnesius daugiau kaip 2 kartus </w:t>
      </w:r>
      <w:r w:rsidRPr="00F779F6">
        <w:rPr>
          <w:color w:val="000000"/>
          <w:sz w:val="18"/>
          <w:szCs w:val="18"/>
          <w:shd w:val="clear" w:color="auto" w:fill="FFFFFF"/>
        </w:rPr>
        <w:t>viršijo Sutartyje nurodytą nuotekų užterštumą, kuris negali būti viršytas dėl nuotekų tvarkymo infrastruktūros galimybių,</w:t>
      </w:r>
      <w:r w:rsidRPr="00F779F6">
        <w:rPr>
          <w:sz w:val="18"/>
          <w:szCs w:val="18"/>
          <w:lang w:eastAsia="lt-LT"/>
        </w:rPr>
        <w:t xml:space="preserve"> </w:t>
      </w:r>
      <w:r w:rsidRPr="00F779F6">
        <w:rPr>
          <w:color w:val="000000"/>
          <w:sz w:val="18"/>
          <w:szCs w:val="18"/>
          <w:shd w:val="clear" w:color="auto" w:fill="FFFFFF"/>
        </w:rPr>
        <w:t xml:space="preserve">(bet kurios teršiančiosios medžiagos) arba esant duomenų, kad </w:t>
      </w:r>
      <w:r w:rsidRPr="00F779F6">
        <w:rPr>
          <w:b/>
          <w:sz w:val="18"/>
          <w:szCs w:val="18"/>
          <w:lang w:eastAsia="lt-LT"/>
        </w:rPr>
        <w:t>Abonentas</w:t>
      </w:r>
      <w:r w:rsidRPr="00F779F6">
        <w:rPr>
          <w:color w:val="000000"/>
          <w:sz w:val="18"/>
          <w:szCs w:val="18"/>
          <w:shd w:val="clear" w:color="auto" w:fill="FFFFFF"/>
        </w:rPr>
        <w:t xml:space="preserve"> neužtikrins, jog jo išleidžiamos nuotekos neviršytų nuotekų užterštumo, kuris negali būti viršytas dėl nuotekų tvarkymo infrastruktūros galimybių, </w:t>
      </w:r>
      <w:r w:rsidRPr="00F779F6">
        <w:rPr>
          <w:b/>
          <w:sz w:val="18"/>
          <w:szCs w:val="18"/>
          <w:lang w:eastAsia="lt-LT"/>
        </w:rPr>
        <w:t>Vandens tiekėjas</w:t>
      </w:r>
      <w:r w:rsidRPr="00F779F6">
        <w:rPr>
          <w:color w:val="000000"/>
          <w:sz w:val="18"/>
          <w:szCs w:val="18"/>
          <w:shd w:val="clear" w:color="auto" w:fill="FFFFFF"/>
        </w:rPr>
        <w:t xml:space="preserve"> turi teisę sustabdyti ar nutraukti nuotekų tvarkymo paslaugų teikimą </w:t>
      </w:r>
      <w:r w:rsidRPr="00F779F6">
        <w:rPr>
          <w:b/>
          <w:color w:val="000000"/>
          <w:sz w:val="18"/>
          <w:szCs w:val="18"/>
          <w:shd w:val="clear" w:color="auto" w:fill="FFFFFF"/>
        </w:rPr>
        <w:t>Abonentui</w:t>
      </w:r>
      <w:r w:rsidRPr="00F779F6">
        <w:rPr>
          <w:color w:val="000000"/>
          <w:sz w:val="18"/>
          <w:szCs w:val="18"/>
          <w:shd w:val="clear" w:color="auto" w:fill="FFFFFF"/>
        </w:rPr>
        <w:t xml:space="preserve">. Apie numatomą nuotekų tvarkymo paslaugų teikimo sustabdymą ar nutraukimą </w:t>
      </w:r>
      <w:r w:rsidRPr="00F779F6">
        <w:rPr>
          <w:b/>
          <w:color w:val="000000"/>
          <w:sz w:val="18"/>
          <w:szCs w:val="18"/>
          <w:shd w:val="clear" w:color="auto" w:fill="FFFFFF"/>
        </w:rPr>
        <w:t>Abonentas</w:t>
      </w:r>
      <w:r w:rsidRPr="00F779F6">
        <w:rPr>
          <w:color w:val="000000"/>
          <w:sz w:val="18"/>
          <w:szCs w:val="18"/>
          <w:shd w:val="clear" w:color="auto" w:fill="FFFFFF"/>
        </w:rPr>
        <w:t xml:space="preserve"> įspėjamas raštu ne vėliau kaip prieš 10 kalendorinių dienų, išskyrus kai paslaugų teikimą būtina sustabdyti ar nutraukti siekiant išvengti geriamojo vandens tiekimo ir (arba) nuotekų tvarkymo infrastruktūros avarijos arba šią avariją likviduoti. Šiuo atveju</w:t>
      </w:r>
      <w:r w:rsidRPr="00F779F6">
        <w:rPr>
          <w:sz w:val="18"/>
          <w:szCs w:val="18"/>
          <w:lang w:eastAsia="lt-LT"/>
        </w:rPr>
        <w:t xml:space="preserve"> </w:t>
      </w:r>
      <w:r w:rsidRPr="00F779F6">
        <w:rPr>
          <w:color w:val="000000"/>
          <w:sz w:val="18"/>
          <w:szCs w:val="18"/>
          <w:shd w:val="clear" w:color="auto" w:fill="FFFFFF"/>
        </w:rPr>
        <w:t xml:space="preserve">nuotekų tvarkymo paslaugų teikimas sustabdomas ar nutraukiamas </w:t>
      </w:r>
      <w:r w:rsidRPr="00F779F6">
        <w:rPr>
          <w:b/>
          <w:color w:val="000000"/>
          <w:sz w:val="18"/>
          <w:szCs w:val="18"/>
          <w:shd w:val="clear" w:color="auto" w:fill="FFFFFF"/>
        </w:rPr>
        <w:t>Abonento</w:t>
      </w:r>
      <w:r w:rsidRPr="00F779F6">
        <w:rPr>
          <w:color w:val="000000"/>
          <w:sz w:val="18"/>
          <w:szCs w:val="18"/>
          <w:shd w:val="clear" w:color="auto" w:fill="FFFFFF"/>
        </w:rPr>
        <w:t xml:space="preserve"> iš anksto įspėjus. </w:t>
      </w:r>
    </w:p>
    <w:p w14:paraId="3AAE3606" w14:textId="77777777" w:rsidR="006D30BA" w:rsidRPr="00F779F6" w:rsidRDefault="006D30BA" w:rsidP="006D30BA">
      <w:pPr>
        <w:widowControl w:val="0"/>
        <w:numPr>
          <w:ilvl w:val="0"/>
          <w:numId w:val="1"/>
        </w:numPr>
        <w:tabs>
          <w:tab w:val="left" w:pos="142"/>
        </w:tabs>
        <w:autoSpaceDE w:val="0"/>
        <w:autoSpaceDN w:val="0"/>
        <w:adjustRightInd w:val="0"/>
        <w:ind w:left="0" w:right="-185" w:firstLine="840"/>
        <w:jc w:val="both"/>
        <w:rPr>
          <w:sz w:val="18"/>
          <w:szCs w:val="18"/>
          <w:lang w:eastAsia="lt-LT"/>
        </w:rPr>
      </w:pPr>
      <w:r w:rsidRPr="00F779F6">
        <w:rPr>
          <w:sz w:val="18"/>
          <w:szCs w:val="18"/>
          <w:lang/>
        </w:rPr>
        <w:t>Jei ChDS/BDS</w:t>
      </w:r>
      <w:r w:rsidRPr="00F779F6">
        <w:rPr>
          <w:sz w:val="18"/>
          <w:szCs w:val="18"/>
          <w:vertAlign w:val="subscript"/>
          <w:lang/>
        </w:rPr>
        <w:t xml:space="preserve">7 </w:t>
      </w:r>
      <w:r w:rsidRPr="00F779F6">
        <w:rPr>
          <w:sz w:val="18"/>
          <w:szCs w:val="18"/>
          <w:lang/>
        </w:rPr>
        <w:t xml:space="preserve">santykis yra ≥ 3, </w:t>
      </w:r>
      <w:r w:rsidRPr="00F779F6">
        <w:rPr>
          <w:b/>
          <w:sz w:val="18"/>
          <w:szCs w:val="18"/>
          <w:lang/>
        </w:rPr>
        <w:t>Vandens tiekėjas</w:t>
      </w:r>
      <w:r w:rsidRPr="00F779F6">
        <w:rPr>
          <w:sz w:val="18"/>
          <w:szCs w:val="18"/>
          <w:lang/>
        </w:rPr>
        <w:t xml:space="preserve"> privalo įvertinti, ar išleidžiamos nuotekos nėra toksiškos. Jeigu nustatoma, kad santykis yra didelis dėl mažo lengvai skaidomų organinių medžiagų kiekio (iki 150 mg/l pagal BDS</w:t>
      </w:r>
      <w:r w:rsidRPr="00F779F6">
        <w:rPr>
          <w:sz w:val="18"/>
          <w:szCs w:val="18"/>
          <w:vertAlign w:val="subscript"/>
          <w:lang/>
        </w:rPr>
        <w:t>7</w:t>
      </w:r>
      <w:r w:rsidRPr="00F779F6">
        <w:rPr>
          <w:sz w:val="18"/>
          <w:szCs w:val="18"/>
          <w:lang/>
        </w:rPr>
        <w:t>), o ne dėl toksinių/kenksmingų medžiagų, ribojančių biologinius procesus, šio parametro viršijimas leidžiamas.</w:t>
      </w:r>
    </w:p>
    <w:p w14:paraId="485B4644" w14:textId="77777777" w:rsidR="006D30BA" w:rsidRPr="00F779F6" w:rsidRDefault="006D30BA" w:rsidP="006D30BA">
      <w:pPr>
        <w:tabs>
          <w:tab w:val="left" w:pos="142"/>
        </w:tabs>
        <w:ind w:left="840" w:right="-185"/>
        <w:jc w:val="both"/>
        <w:rPr>
          <w:sz w:val="18"/>
          <w:szCs w:val="18"/>
          <w:lang w:eastAsia="lt-LT"/>
        </w:rPr>
      </w:pPr>
    </w:p>
    <w:p w14:paraId="70A3807B" w14:textId="77777777" w:rsidR="006D30BA" w:rsidRPr="00F779F6" w:rsidRDefault="006D30BA" w:rsidP="006D30BA">
      <w:pPr>
        <w:ind w:right="-185"/>
        <w:jc w:val="center"/>
        <w:rPr>
          <w:b/>
          <w:sz w:val="18"/>
          <w:szCs w:val="18"/>
        </w:rPr>
      </w:pPr>
      <w:r w:rsidRPr="00F779F6">
        <w:rPr>
          <w:b/>
          <w:sz w:val="18"/>
          <w:szCs w:val="18"/>
        </w:rPr>
        <w:t>IX. BAIGIAMOSIOS NUOSTATOS</w:t>
      </w:r>
    </w:p>
    <w:p w14:paraId="4B84F076" w14:textId="77777777" w:rsidR="006D30BA" w:rsidRPr="00F779F6" w:rsidRDefault="006D30BA" w:rsidP="006D30BA">
      <w:pPr>
        <w:tabs>
          <w:tab w:val="left" w:pos="142"/>
        </w:tabs>
        <w:ind w:left="851" w:right="-185"/>
        <w:jc w:val="both"/>
        <w:rPr>
          <w:sz w:val="18"/>
          <w:szCs w:val="18"/>
        </w:rPr>
      </w:pPr>
    </w:p>
    <w:p w14:paraId="4609A96C" w14:textId="77777777" w:rsidR="006D30BA" w:rsidRPr="00F779F6" w:rsidRDefault="006D30BA" w:rsidP="006D30BA">
      <w:pPr>
        <w:widowControl w:val="0"/>
        <w:numPr>
          <w:ilvl w:val="0"/>
          <w:numId w:val="1"/>
        </w:numPr>
        <w:tabs>
          <w:tab w:val="left" w:pos="142"/>
        </w:tabs>
        <w:autoSpaceDE w:val="0"/>
        <w:autoSpaceDN w:val="0"/>
        <w:adjustRightInd w:val="0"/>
        <w:ind w:left="0" w:right="-185" w:firstLine="840"/>
        <w:jc w:val="both"/>
        <w:rPr>
          <w:sz w:val="18"/>
          <w:szCs w:val="18"/>
          <w:lang w:eastAsia="lt-LT"/>
        </w:rPr>
      </w:pPr>
      <w:r w:rsidRPr="00F779F6">
        <w:rPr>
          <w:b/>
          <w:sz w:val="18"/>
          <w:szCs w:val="18"/>
          <w:lang w:eastAsia="lt-LT"/>
        </w:rPr>
        <w:t>Abonentas</w:t>
      </w:r>
      <w:r w:rsidRPr="00F779F6">
        <w:rPr>
          <w:sz w:val="18"/>
          <w:szCs w:val="18"/>
          <w:lang w:eastAsia="lt-LT"/>
        </w:rPr>
        <w:t xml:space="preserve"> patvirtina, kad prieš šios Sutarties pasirašymą </w:t>
      </w:r>
      <w:r w:rsidRPr="00F779F6">
        <w:rPr>
          <w:b/>
          <w:sz w:val="18"/>
          <w:szCs w:val="18"/>
          <w:lang w:eastAsia="lt-LT"/>
        </w:rPr>
        <w:t>Vandens tiekėjas</w:t>
      </w:r>
      <w:r w:rsidRPr="00F779F6">
        <w:rPr>
          <w:sz w:val="18"/>
          <w:szCs w:val="18"/>
          <w:lang w:eastAsia="lt-LT"/>
        </w:rPr>
        <w:t xml:space="preserve"> pateikė visą </w:t>
      </w:r>
      <w:r w:rsidRPr="00F779F6">
        <w:rPr>
          <w:b/>
          <w:sz w:val="18"/>
          <w:szCs w:val="18"/>
          <w:lang w:eastAsia="lt-LT"/>
        </w:rPr>
        <w:t>Abonento</w:t>
      </w:r>
      <w:r w:rsidRPr="00F779F6">
        <w:rPr>
          <w:sz w:val="18"/>
          <w:szCs w:val="18"/>
          <w:lang w:eastAsia="lt-LT"/>
        </w:rPr>
        <w:t xml:space="preserve"> pareikalautą žodinę ir rašytinę informaciją, susijusią su geriamojo vandens tiekimu ir nuotekų tvarkymo paslauga bei šia Sutartimi prisiimtų teisių ir pareigų realizavimo tvarka, Šalims pagal šią Sutartį tenkančia atsakomybe, taip pat patvirtina, kad </w:t>
      </w:r>
      <w:r w:rsidRPr="00F779F6">
        <w:rPr>
          <w:b/>
          <w:sz w:val="18"/>
          <w:szCs w:val="18"/>
          <w:lang w:eastAsia="lt-LT"/>
        </w:rPr>
        <w:t>Abonentas</w:t>
      </w:r>
      <w:r w:rsidRPr="00F779F6">
        <w:rPr>
          <w:sz w:val="18"/>
          <w:szCs w:val="18"/>
          <w:lang w:eastAsia="lt-LT"/>
        </w:rPr>
        <w:t xml:space="preserve"> yra supažindintas su įrengtų apskaitos prietaisų plombų žymenimis, jam išaiškintas draudimas savavališkai nuimti apskaitos prietaisą, jį perkelti į kitą vietą, pakeisti ar nuplėšti apskaitos prietaisų plombas ir (ar) daryti jam elektromagnetinį, feromagnetinį ir mechaninį poveikį.</w:t>
      </w:r>
    </w:p>
    <w:p w14:paraId="7BB563CE" w14:textId="77777777" w:rsidR="006D30BA" w:rsidRPr="00F779F6" w:rsidRDefault="006D30BA" w:rsidP="006D30BA">
      <w:pPr>
        <w:widowControl w:val="0"/>
        <w:numPr>
          <w:ilvl w:val="0"/>
          <w:numId w:val="1"/>
        </w:numPr>
        <w:tabs>
          <w:tab w:val="left" w:pos="142"/>
        </w:tabs>
        <w:autoSpaceDE w:val="0"/>
        <w:autoSpaceDN w:val="0"/>
        <w:adjustRightInd w:val="0"/>
        <w:ind w:left="0" w:right="-185" w:firstLine="840"/>
        <w:jc w:val="both"/>
        <w:rPr>
          <w:sz w:val="18"/>
          <w:szCs w:val="18"/>
          <w:lang w:eastAsia="lt-LT"/>
        </w:rPr>
      </w:pPr>
      <w:r w:rsidRPr="00F779F6">
        <w:rPr>
          <w:sz w:val="18"/>
          <w:szCs w:val="18"/>
        </w:rPr>
        <w:t>Šalys įsipareigoja šioje Sutartyje neaptartais klausimais vadovautis Lietuvos Respublikos įstatymais, kitais teisės aktais, reglamentuojančiais vandentvarkos ūkio valdymo, administravimo, eksploatavimo, apskaitos ir atsiskaitymo tvarką.</w:t>
      </w:r>
    </w:p>
    <w:p w14:paraId="78C2D24A" w14:textId="77777777" w:rsidR="006D30BA" w:rsidRPr="00F779F6" w:rsidRDefault="006D30BA" w:rsidP="006D30BA">
      <w:pPr>
        <w:widowControl w:val="0"/>
        <w:numPr>
          <w:ilvl w:val="0"/>
          <w:numId w:val="1"/>
        </w:numPr>
        <w:tabs>
          <w:tab w:val="left" w:pos="142"/>
        </w:tabs>
        <w:autoSpaceDE w:val="0"/>
        <w:autoSpaceDN w:val="0"/>
        <w:adjustRightInd w:val="0"/>
        <w:ind w:left="0" w:right="-185" w:firstLine="840"/>
        <w:jc w:val="both"/>
        <w:rPr>
          <w:sz w:val="18"/>
          <w:szCs w:val="18"/>
          <w:lang w:eastAsia="lt-LT"/>
        </w:rPr>
      </w:pPr>
      <w:r w:rsidRPr="00F779F6">
        <w:rPr>
          <w:sz w:val="18"/>
          <w:szCs w:val="18"/>
        </w:rPr>
        <w:t>Įvykus nepaprastoms aplinkybėms (</w:t>
      </w:r>
      <w:r w:rsidRPr="00F779F6">
        <w:rPr>
          <w:i/>
          <w:sz w:val="18"/>
          <w:szCs w:val="18"/>
        </w:rPr>
        <w:t>force majeure</w:t>
      </w:r>
      <w:r w:rsidRPr="00F779F6">
        <w:rPr>
          <w:sz w:val="18"/>
          <w:szCs w:val="18"/>
        </w:rPr>
        <w:t xml:space="preserve">), kurių negalima nei numatyti, nei išvengti, Sutarties Šalys atleidžiamos nuo atsakomybės už Sutarties nevykdymą arba netinkamą vykdymą, laikantis taisyklių, patvirtintų Lietuvos Respublikos Vyriausybės </w:t>
      </w:r>
      <w:smartTag w:uri="urn:schemas-microsoft-com:office:smarttags" w:element="metricconverter">
        <w:smartTagPr>
          <w:attr w:name="ProductID" w:val="1996 m"/>
        </w:smartTagPr>
        <w:r w:rsidRPr="00F779F6">
          <w:rPr>
            <w:sz w:val="18"/>
            <w:szCs w:val="18"/>
          </w:rPr>
          <w:t>1996 m</w:t>
        </w:r>
      </w:smartTag>
      <w:r w:rsidRPr="00F779F6">
        <w:rPr>
          <w:sz w:val="18"/>
          <w:szCs w:val="18"/>
        </w:rPr>
        <w:t>. liepos 15 d. nutarimu Nr. 840 (Žin., 1996, Nr. 68-1652).</w:t>
      </w:r>
    </w:p>
    <w:p w14:paraId="650A55D8" w14:textId="77777777" w:rsidR="006D30BA" w:rsidRPr="00F779F6" w:rsidRDefault="006D30BA" w:rsidP="006D30BA">
      <w:pPr>
        <w:widowControl w:val="0"/>
        <w:numPr>
          <w:ilvl w:val="0"/>
          <w:numId w:val="1"/>
        </w:numPr>
        <w:tabs>
          <w:tab w:val="left" w:pos="142"/>
        </w:tabs>
        <w:autoSpaceDE w:val="0"/>
        <w:autoSpaceDN w:val="0"/>
        <w:adjustRightInd w:val="0"/>
        <w:ind w:left="0" w:right="-185" w:firstLine="840"/>
        <w:jc w:val="both"/>
        <w:rPr>
          <w:sz w:val="18"/>
          <w:szCs w:val="18"/>
          <w:lang w:eastAsia="lt-LT"/>
        </w:rPr>
      </w:pPr>
      <w:r w:rsidRPr="00F779F6">
        <w:rPr>
          <w:sz w:val="18"/>
          <w:szCs w:val="18"/>
        </w:rPr>
        <w:t xml:space="preserve">Ši sutartis įsigalioja nuo pasirašymo momento. Sutartis sudaroma neterminuotam laikotarpiui. Sutartis gali būti nutraukta Lietuvos Respublikos įstatymų nustatyta tvarka. </w:t>
      </w:r>
      <w:r w:rsidRPr="00F779F6">
        <w:rPr>
          <w:b/>
          <w:sz w:val="18"/>
          <w:szCs w:val="18"/>
        </w:rPr>
        <w:t>Abonentas</w:t>
      </w:r>
      <w:r w:rsidRPr="00F779F6">
        <w:rPr>
          <w:sz w:val="18"/>
          <w:szCs w:val="18"/>
        </w:rPr>
        <w:t xml:space="preserve"> turi teisę nutraukti Sutartį vienašališkai, apie tai pranešęs </w:t>
      </w:r>
      <w:r w:rsidRPr="00F779F6">
        <w:rPr>
          <w:b/>
          <w:sz w:val="18"/>
          <w:szCs w:val="18"/>
        </w:rPr>
        <w:t>Vandens tiekėjui</w:t>
      </w:r>
      <w:r w:rsidRPr="00F779F6">
        <w:rPr>
          <w:sz w:val="18"/>
          <w:szCs w:val="18"/>
        </w:rPr>
        <w:t xml:space="preserve"> raštu prieš 30 kalendorinių dienų, jeigu yra visiškai atsiskaitęs su </w:t>
      </w:r>
      <w:r w:rsidRPr="00F779F6">
        <w:rPr>
          <w:b/>
          <w:sz w:val="18"/>
          <w:szCs w:val="18"/>
        </w:rPr>
        <w:t>Vandens tiekėju</w:t>
      </w:r>
      <w:r w:rsidRPr="00F779F6">
        <w:rPr>
          <w:sz w:val="18"/>
          <w:szCs w:val="18"/>
        </w:rPr>
        <w:t xml:space="preserve"> už patiektą vandenį ir nuotekų tvarkymo paslaugas.</w:t>
      </w:r>
    </w:p>
    <w:p w14:paraId="588C2E23" w14:textId="77777777" w:rsidR="006D30BA" w:rsidRPr="00F779F6" w:rsidRDefault="006D30BA" w:rsidP="006D30BA">
      <w:pPr>
        <w:widowControl w:val="0"/>
        <w:numPr>
          <w:ilvl w:val="0"/>
          <w:numId w:val="1"/>
        </w:numPr>
        <w:tabs>
          <w:tab w:val="left" w:pos="142"/>
        </w:tabs>
        <w:autoSpaceDE w:val="0"/>
        <w:autoSpaceDN w:val="0"/>
        <w:adjustRightInd w:val="0"/>
        <w:ind w:left="0" w:right="-185" w:firstLine="840"/>
        <w:jc w:val="both"/>
        <w:rPr>
          <w:sz w:val="18"/>
          <w:szCs w:val="18"/>
          <w:lang w:eastAsia="lt-LT"/>
        </w:rPr>
      </w:pPr>
      <w:r w:rsidRPr="00F779F6">
        <w:rPr>
          <w:b/>
          <w:sz w:val="18"/>
          <w:szCs w:val="18"/>
        </w:rPr>
        <w:t>Vandens tiekėjas</w:t>
      </w:r>
      <w:r w:rsidRPr="00F779F6">
        <w:rPr>
          <w:sz w:val="18"/>
          <w:szCs w:val="18"/>
        </w:rPr>
        <w:t xml:space="preserve">, gavęs informaciją iš </w:t>
      </w:r>
      <w:r w:rsidRPr="00F779F6">
        <w:rPr>
          <w:b/>
          <w:sz w:val="18"/>
          <w:szCs w:val="18"/>
        </w:rPr>
        <w:t>Abonento,</w:t>
      </w:r>
      <w:r w:rsidRPr="00F779F6">
        <w:rPr>
          <w:sz w:val="18"/>
          <w:szCs w:val="18"/>
        </w:rPr>
        <w:t xml:space="preserve"> valstybės įmonės Registrų centro ar trečiųjų asmenų apie patalpų savininko ar nuomininko pasikeitimą, turi teisę vienašališkai nutraukti šią rašytinę sutartį ir laikyti, kad pagal Lietuvos Respublikos geriamojo vandens tiekimo ir nuotekų tvarkymo įstatymo 32 straipsnio 4 dalį konkliudentiniais veiksmais sudaryta geriamojo vandens tiekimo ir nuotekų tvarkymo sutartis su nauju patalpų savininku ar nuomininku. T</w:t>
      </w:r>
      <w:r w:rsidRPr="00F779F6">
        <w:rPr>
          <w:color w:val="000000"/>
          <w:sz w:val="18"/>
          <w:szCs w:val="18"/>
          <w:shd w:val="clear" w:color="auto" w:fill="FFFFFF"/>
        </w:rPr>
        <w:t xml:space="preserve">okiu atveju Sutartis su </w:t>
      </w:r>
      <w:r w:rsidRPr="00F779F6">
        <w:rPr>
          <w:b/>
          <w:sz w:val="18"/>
          <w:szCs w:val="18"/>
        </w:rPr>
        <w:t>Abonent</w:t>
      </w:r>
      <w:r w:rsidRPr="00F779F6">
        <w:rPr>
          <w:b/>
          <w:color w:val="000000"/>
          <w:sz w:val="18"/>
          <w:szCs w:val="18"/>
          <w:shd w:val="clear" w:color="auto" w:fill="FFFFFF"/>
        </w:rPr>
        <w:t>u</w:t>
      </w:r>
      <w:r w:rsidRPr="00F779F6">
        <w:rPr>
          <w:color w:val="000000"/>
          <w:sz w:val="18"/>
          <w:szCs w:val="18"/>
          <w:shd w:val="clear" w:color="auto" w:fill="FFFFFF"/>
        </w:rPr>
        <w:t xml:space="preserve"> pripažįstama nutraukta nuo nuosavybės teisės į patalpas perleidimo momento ar nuomos sutarties nutraukimo (pasibaigimo) momento, tačiau Sutarties nutraukimas nepanaikina teisės reikalauti atlyginti nuostolius, atsiradusius dėl to, kad neįvykdyta Sutartis, ir netesybas</w:t>
      </w:r>
      <w:r w:rsidRPr="00F779F6">
        <w:rPr>
          <w:sz w:val="18"/>
          <w:szCs w:val="18"/>
          <w:lang w:eastAsia="lt-LT"/>
        </w:rPr>
        <w:t>.</w:t>
      </w:r>
    </w:p>
    <w:p w14:paraId="14D2D96C" w14:textId="77777777" w:rsidR="006D30BA" w:rsidRPr="00F779F6" w:rsidRDefault="006D30BA" w:rsidP="006D30BA">
      <w:pPr>
        <w:widowControl w:val="0"/>
        <w:numPr>
          <w:ilvl w:val="0"/>
          <w:numId w:val="1"/>
        </w:numPr>
        <w:tabs>
          <w:tab w:val="left" w:pos="142"/>
        </w:tabs>
        <w:autoSpaceDE w:val="0"/>
        <w:autoSpaceDN w:val="0"/>
        <w:adjustRightInd w:val="0"/>
        <w:ind w:left="0" w:right="-185" w:firstLine="840"/>
        <w:jc w:val="both"/>
        <w:rPr>
          <w:sz w:val="18"/>
          <w:szCs w:val="18"/>
          <w:lang w:eastAsia="lt-LT"/>
        </w:rPr>
      </w:pPr>
      <w:r w:rsidRPr="00F779F6">
        <w:rPr>
          <w:sz w:val="18"/>
          <w:szCs w:val="18"/>
        </w:rPr>
        <w:t>Nuo Sutarties pasirašymo momento nustoja galioti anksčiau sudaryta sutartis dėl vandens tiekimo į Sutartyje numatytas patalpas ir nuotekų tvarkymo.</w:t>
      </w:r>
    </w:p>
    <w:p w14:paraId="77EBBC81" w14:textId="77777777" w:rsidR="006D30BA" w:rsidRPr="00F779F6" w:rsidRDefault="006D30BA" w:rsidP="006D30BA">
      <w:pPr>
        <w:widowControl w:val="0"/>
        <w:numPr>
          <w:ilvl w:val="0"/>
          <w:numId w:val="1"/>
        </w:numPr>
        <w:tabs>
          <w:tab w:val="left" w:pos="142"/>
        </w:tabs>
        <w:autoSpaceDE w:val="0"/>
        <w:autoSpaceDN w:val="0"/>
        <w:adjustRightInd w:val="0"/>
        <w:ind w:left="0" w:right="-185" w:firstLine="840"/>
        <w:jc w:val="both"/>
        <w:rPr>
          <w:sz w:val="18"/>
          <w:szCs w:val="18"/>
          <w:lang w:eastAsia="lt-LT"/>
        </w:rPr>
      </w:pPr>
      <w:r w:rsidRPr="00F779F6">
        <w:rPr>
          <w:sz w:val="18"/>
          <w:szCs w:val="18"/>
        </w:rPr>
        <w:t>Jeigu kuri nors Sutarties (ar jos priedų) nuostata prieštarauja Lietuvos Respublikos teisės aktams arba, pasikeitus teisės aktams, tokia tampa, ar dėl kokių nors kitų priežasčių nebegalioja, kitos Sutarties nuostatos lieka galioti. Tokiu atveju Šalys įsipareigoja nedelsdamos pakeisti negaliojančią nuostatą teisiškai veiksminga norma, kuri savo turiniu kiek įmanoma labiau atitiktų keičiamąją, o iki tokios nuostatos pakeitimo vadovautis naujai įsigaliojusiomis imperatyviomis teisės normomis.</w:t>
      </w:r>
    </w:p>
    <w:p w14:paraId="29AB8A84" w14:textId="77777777" w:rsidR="006D30BA" w:rsidRPr="00F779F6" w:rsidRDefault="006D30BA" w:rsidP="006D30BA">
      <w:pPr>
        <w:widowControl w:val="0"/>
        <w:numPr>
          <w:ilvl w:val="0"/>
          <w:numId w:val="1"/>
        </w:numPr>
        <w:tabs>
          <w:tab w:val="left" w:pos="142"/>
        </w:tabs>
        <w:autoSpaceDE w:val="0"/>
        <w:autoSpaceDN w:val="0"/>
        <w:adjustRightInd w:val="0"/>
        <w:ind w:left="0" w:right="-185" w:firstLine="840"/>
        <w:jc w:val="both"/>
        <w:rPr>
          <w:sz w:val="18"/>
          <w:szCs w:val="18"/>
          <w:lang w:eastAsia="lt-LT"/>
        </w:rPr>
      </w:pPr>
      <w:r w:rsidRPr="00F779F6">
        <w:rPr>
          <w:sz w:val="18"/>
          <w:szCs w:val="18"/>
        </w:rPr>
        <w:t xml:space="preserve">Jei </w:t>
      </w:r>
      <w:r w:rsidRPr="00F779F6">
        <w:rPr>
          <w:b/>
          <w:sz w:val="18"/>
          <w:szCs w:val="18"/>
        </w:rPr>
        <w:t>Abonento</w:t>
      </w:r>
      <w:r w:rsidRPr="00F779F6">
        <w:rPr>
          <w:sz w:val="18"/>
          <w:szCs w:val="18"/>
        </w:rPr>
        <w:t xml:space="preserve"> geriamojo vandens naudojimo įrenginiai nėra prijungti prie </w:t>
      </w:r>
      <w:r w:rsidRPr="00F779F6">
        <w:rPr>
          <w:b/>
          <w:sz w:val="18"/>
          <w:szCs w:val="18"/>
        </w:rPr>
        <w:t>Vandens tiekėjo</w:t>
      </w:r>
      <w:r w:rsidRPr="00F779F6">
        <w:rPr>
          <w:sz w:val="18"/>
          <w:szCs w:val="18"/>
        </w:rPr>
        <w:t xml:space="preserve"> vandens tiekimo tinklų, tai šios Sutarties punktai, susiję su geriamojo vandens tiekimu, netaikomi. Jei </w:t>
      </w:r>
      <w:r w:rsidRPr="00F779F6">
        <w:rPr>
          <w:b/>
          <w:sz w:val="18"/>
          <w:szCs w:val="18"/>
        </w:rPr>
        <w:t>Abonento</w:t>
      </w:r>
      <w:r w:rsidRPr="00F779F6">
        <w:rPr>
          <w:sz w:val="18"/>
          <w:szCs w:val="18"/>
        </w:rPr>
        <w:t xml:space="preserve"> nuotekų įrenginiai nėra prijungti prie </w:t>
      </w:r>
      <w:r w:rsidRPr="00F779F6">
        <w:rPr>
          <w:b/>
          <w:sz w:val="18"/>
          <w:szCs w:val="18"/>
        </w:rPr>
        <w:t>Vandens tiekėjo</w:t>
      </w:r>
      <w:r w:rsidRPr="00F779F6">
        <w:rPr>
          <w:sz w:val="18"/>
          <w:szCs w:val="18"/>
        </w:rPr>
        <w:t xml:space="preserve"> nuotekų tinklų, tai šios Sutarties punktai, susiję su nuotekomis, netaikomi.</w:t>
      </w:r>
    </w:p>
    <w:p w14:paraId="34EDA1ED" w14:textId="77777777" w:rsidR="006D30BA" w:rsidRPr="00F779F6" w:rsidRDefault="006D30BA" w:rsidP="006D30BA">
      <w:pPr>
        <w:widowControl w:val="0"/>
        <w:numPr>
          <w:ilvl w:val="0"/>
          <w:numId w:val="1"/>
        </w:numPr>
        <w:tabs>
          <w:tab w:val="left" w:pos="142"/>
        </w:tabs>
        <w:autoSpaceDE w:val="0"/>
        <w:autoSpaceDN w:val="0"/>
        <w:adjustRightInd w:val="0"/>
        <w:ind w:left="0" w:right="-185" w:firstLine="840"/>
        <w:jc w:val="both"/>
        <w:rPr>
          <w:sz w:val="18"/>
          <w:szCs w:val="18"/>
          <w:lang w:eastAsia="lt-LT"/>
        </w:rPr>
      </w:pPr>
      <w:r w:rsidRPr="00F779F6">
        <w:rPr>
          <w:sz w:val="18"/>
          <w:szCs w:val="18"/>
        </w:rPr>
        <w:t>Šalys įsipareigoja raštiškai per 3 (tris) kalendorines dienas informuoti viena kitą apie savo rekvizitų pasikeitimą. Šalis, nepranešusi apie rekvizitų pasikeitimus, negali reikšti pretenzijų dėl kitos šalies veiksmų, atliktų šioje Sutartyje numatytais rekvizitais.</w:t>
      </w:r>
    </w:p>
    <w:p w14:paraId="1B69CEE0" w14:textId="77777777" w:rsidR="006D30BA" w:rsidRPr="00F779F6" w:rsidRDefault="006D30BA" w:rsidP="006D30BA">
      <w:pPr>
        <w:widowControl w:val="0"/>
        <w:numPr>
          <w:ilvl w:val="0"/>
          <w:numId w:val="1"/>
        </w:numPr>
        <w:tabs>
          <w:tab w:val="left" w:pos="142"/>
        </w:tabs>
        <w:autoSpaceDE w:val="0"/>
        <w:autoSpaceDN w:val="0"/>
        <w:adjustRightInd w:val="0"/>
        <w:ind w:left="0" w:right="-185" w:firstLine="840"/>
        <w:jc w:val="both"/>
        <w:rPr>
          <w:sz w:val="18"/>
          <w:szCs w:val="18"/>
          <w:lang w:eastAsia="lt-LT"/>
        </w:rPr>
      </w:pPr>
      <w:r w:rsidRPr="00F779F6">
        <w:rPr>
          <w:b/>
          <w:sz w:val="18"/>
          <w:szCs w:val="18"/>
          <w:lang w:eastAsia="lt-LT"/>
        </w:rPr>
        <w:t>Vandens tiekėjas</w:t>
      </w:r>
      <w:r w:rsidRPr="00F779F6">
        <w:rPr>
          <w:sz w:val="18"/>
          <w:szCs w:val="18"/>
          <w:lang w:eastAsia="lt-LT"/>
        </w:rPr>
        <w:t xml:space="preserve"> turi teisę teikti informaciją, susijusią su </w:t>
      </w:r>
      <w:r w:rsidRPr="00F779F6">
        <w:rPr>
          <w:b/>
          <w:sz w:val="18"/>
          <w:szCs w:val="18"/>
          <w:lang w:eastAsia="lt-LT"/>
        </w:rPr>
        <w:t>Abonentu</w:t>
      </w:r>
      <w:r w:rsidRPr="00F779F6">
        <w:rPr>
          <w:sz w:val="18"/>
          <w:szCs w:val="18"/>
          <w:lang w:eastAsia="lt-LT"/>
        </w:rPr>
        <w:t xml:space="preserve"> ir šia Sutartimi, tretiesiems asmenims, kurių veikla susijusi su skolų išieškojimu ar skolininkų duomenų bazės kaupimu, skolininkų duomenų bazės naudojimu, ir asmenims, teikiantiems </w:t>
      </w:r>
      <w:r w:rsidRPr="00F779F6">
        <w:rPr>
          <w:b/>
          <w:sz w:val="18"/>
          <w:szCs w:val="18"/>
          <w:lang w:eastAsia="lt-LT"/>
        </w:rPr>
        <w:t>Vandens tiekėjui</w:t>
      </w:r>
      <w:r w:rsidRPr="00F779F6">
        <w:rPr>
          <w:sz w:val="18"/>
          <w:szCs w:val="18"/>
          <w:lang w:eastAsia="lt-LT"/>
        </w:rPr>
        <w:t xml:space="preserve"> teisines paslaugas.</w:t>
      </w:r>
    </w:p>
    <w:p w14:paraId="45322FAE" w14:textId="77777777" w:rsidR="006D30BA" w:rsidRPr="00F779F6" w:rsidRDefault="006D30BA" w:rsidP="006D30BA">
      <w:pPr>
        <w:widowControl w:val="0"/>
        <w:numPr>
          <w:ilvl w:val="0"/>
          <w:numId w:val="1"/>
        </w:numPr>
        <w:tabs>
          <w:tab w:val="left" w:pos="142"/>
        </w:tabs>
        <w:autoSpaceDE w:val="0"/>
        <w:autoSpaceDN w:val="0"/>
        <w:adjustRightInd w:val="0"/>
        <w:ind w:left="0" w:right="-185" w:firstLine="840"/>
        <w:jc w:val="both"/>
        <w:rPr>
          <w:sz w:val="18"/>
          <w:szCs w:val="18"/>
          <w:lang w:eastAsia="lt-LT"/>
        </w:rPr>
      </w:pPr>
      <w:r w:rsidRPr="00F779F6">
        <w:rPr>
          <w:sz w:val="18"/>
          <w:szCs w:val="18"/>
          <w:lang w:eastAsia="lt-LT"/>
        </w:rPr>
        <w:t>Šalys pareiškia ir garantuoja viena kitai, kad kiekviena iš Šalių turi visas teises ir įgaliojimus sudaryti šią Sutartį ir įvykdyti visus įsipareigojimus, prisiimtus šia Sutartimi, kiekviena Šalis yra gavusi visus leidimus, patvirtinimus, sprendimus, sutikimus ir pritarimus, kurių reikalaujama pagal galiojančius teisės aktus, Šalis saistančius susitarimus bei kitus dokumentus šios Sutarties sudarymui, įsipareigojimų pagal šią Sutartį vykdymui bei sudarant šią Sutartį nebuvo pažeisti jokie kiekvienos šalies veiklai taikomi Lietuvos Respublikos teisės aktai. Jei paaiškėja, kad bet kurie šie patvirtinimai ar garantijos neteisingi, melagingi ar klaidinantys, visos neigiamos pasekmės dėl to kyla šaliai, kuri pateikė tuos pareiškimus ar garantijas.</w:t>
      </w:r>
    </w:p>
    <w:p w14:paraId="315C0AEA" w14:textId="77777777" w:rsidR="006D30BA" w:rsidRPr="00F779F6" w:rsidRDefault="006D30BA" w:rsidP="006D30BA">
      <w:pPr>
        <w:widowControl w:val="0"/>
        <w:numPr>
          <w:ilvl w:val="0"/>
          <w:numId w:val="1"/>
        </w:numPr>
        <w:tabs>
          <w:tab w:val="left" w:pos="142"/>
        </w:tabs>
        <w:autoSpaceDE w:val="0"/>
        <w:autoSpaceDN w:val="0"/>
        <w:adjustRightInd w:val="0"/>
        <w:ind w:left="0" w:right="-185" w:firstLine="840"/>
        <w:jc w:val="both"/>
        <w:rPr>
          <w:sz w:val="18"/>
          <w:szCs w:val="18"/>
          <w:lang w:eastAsia="lt-LT"/>
        </w:rPr>
      </w:pPr>
      <w:r w:rsidRPr="00F779F6">
        <w:rPr>
          <w:sz w:val="18"/>
          <w:szCs w:val="18"/>
        </w:rPr>
        <w:t>Iš šios Sutarties kylantys ginčai sprendžiami Šalių derybomis. Šalims nepavykus ginčo išspręsti tarpusavio derybomis, ginčas yra sprendžiamas teisme Lietuvos Respublikos teisės aktų nustatyta tvarka.</w:t>
      </w:r>
      <w:r w:rsidRPr="00F779F6">
        <w:rPr>
          <w:w w:val="105"/>
          <w:sz w:val="18"/>
          <w:szCs w:val="18"/>
        </w:rPr>
        <w:t xml:space="preserve"> Teritorinis teismingumas nustatomas pagal </w:t>
      </w:r>
      <w:r w:rsidRPr="00F779F6">
        <w:rPr>
          <w:b/>
          <w:w w:val="105"/>
          <w:sz w:val="18"/>
          <w:szCs w:val="18"/>
        </w:rPr>
        <w:t>Vandens tiekėjo</w:t>
      </w:r>
      <w:r w:rsidRPr="00F779F6">
        <w:rPr>
          <w:w w:val="105"/>
          <w:sz w:val="18"/>
          <w:szCs w:val="18"/>
        </w:rPr>
        <w:t xml:space="preserve"> buveinės vietą.</w:t>
      </w:r>
    </w:p>
    <w:p w14:paraId="331B91A5" w14:textId="77777777" w:rsidR="006D30BA" w:rsidRPr="00F779F6" w:rsidRDefault="006D30BA" w:rsidP="006D30BA">
      <w:pPr>
        <w:widowControl w:val="0"/>
        <w:numPr>
          <w:ilvl w:val="0"/>
          <w:numId w:val="1"/>
        </w:numPr>
        <w:tabs>
          <w:tab w:val="left" w:pos="142"/>
        </w:tabs>
        <w:autoSpaceDE w:val="0"/>
        <w:autoSpaceDN w:val="0"/>
        <w:adjustRightInd w:val="0"/>
        <w:ind w:left="0" w:right="-185" w:firstLine="840"/>
        <w:jc w:val="both"/>
        <w:rPr>
          <w:sz w:val="18"/>
          <w:szCs w:val="18"/>
          <w:lang w:eastAsia="lt-LT"/>
        </w:rPr>
      </w:pPr>
      <w:r w:rsidRPr="00F779F6">
        <w:rPr>
          <w:sz w:val="18"/>
          <w:szCs w:val="18"/>
        </w:rPr>
        <w:t>Sutarties l priedas „Vandens tiekimo ir nuotekų tinklų eksploatavimo (priežiūros) ribų planas“ yra neatskiriama Sutarties dalis.</w:t>
      </w:r>
      <w:r w:rsidRPr="00F779F6">
        <w:rPr>
          <w:sz w:val="18"/>
          <w:szCs w:val="18"/>
          <w:lang w:eastAsia="lt-LT"/>
        </w:rPr>
        <w:t xml:space="preserve"> </w:t>
      </w:r>
    </w:p>
    <w:p w14:paraId="43AF2A3A" w14:textId="77777777" w:rsidR="006D30BA" w:rsidRDefault="006D30BA" w:rsidP="006D30BA">
      <w:pPr>
        <w:widowControl w:val="0"/>
        <w:numPr>
          <w:ilvl w:val="0"/>
          <w:numId w:val="1"/>
        </w:numPr>
        <w:tabs>
          <w:tab w:val="left" w:pos="142"/>
        </w:tabs>
        <w:autoSpaceDE w:val="0"/>
        <w:autoSpaceDN w:val="0"/>
        <w:adjustRightInd w:val="0"/>
        <w:ind w:left="0" w:right="-185" w:firstLine="840"/>
        <w:jc w:val="both"/>
        <w:rPr>
          <w:sz w:val="18"/>
          <w:szCs w:val="18"/>
          <w:lang w:eastAsia="lt-LT"/>
        </w:rPr>
      </w:pPr>
      <w:r w:rsidRPr="00F779F6">
        <w:rPr>
          <w:sz w:val="18"/>
          <w:szCs w:val="18"/>
        </w:rPr>
        <w:t>Sutartis sudaryta dviem vienodą juridinę galią turinčiais egzemplioriais – po vieną kiekvienai Šaliai.</w:t>
      </w:r>
    </w:p>
    <w:p w14:paraId="31F3D142" w14:textId="77777777" w:rsidR="00C767F1" w:rsidRDefault="00C767F1" w:rsidP="00C767F1">
      <w:pPr>
        <w:widowControl w:val="0"/>
        <w:tabs>
          <w:tab w:val="left" w:pos="142"/>
        </w:tabs>
        <w:autoSpaceDE w:val="0"/>
        <w:autoSpaceDN w:val="0"/>
        <w:adjustRightInd w:val="0"/>
        <w:ind w:right="-185"/>
        <w:jc w:val="both"/>
        <w:rPr>
          <w:sz w:val="18"/>
          <w:szCs w:val="18"/>
        </w:rPr>
      </w:pPr>
    </w:p>
    <w:p w14:paraId="71AF90D0" w14:textId="77777777" w:rsidR="00C767F1" w:rsidRDefault="00C767F1" w:rsidP="00C767F1">
      <w:pPr>
        <w:widowControl w:val="0"/>
        <w:tabs>
          <w:tab w:val="left" w:pos="142"/>
        </w:tabs>
        <w:autoSpaceDE w:val="0"/>
        <w:autoSpaceDN w:val="0"/>
        <w:adjustRightInd w:val="0"/>
        <w:ind w:right="-185"/>
        <w:jc w:val="both"/>
        <w:rPr>
          <w:sz w:val="18"/>
          <w:szCs w:val="18"/>
        </w:rPr>
      </w:pPr>
    </w:p>
    <w:p w14:paraId="77537278" w14:textId="77777777" w:rsidR="00C767F1" w:rsidRDefault="00C767F1" w:rsidP="00C767F1">
      <w:pPr>
        <w:widowControl w:val="0"/>
        <w:tabs>
          <w:tab w:val="left" w:pos="142"/>
        </w:tabs>
        <w:autoSpaceDE w:val="0"/>
        <w:autoSpaceDN w:val="0"/>
        <w:adjustRightInd w:val="0"/>
        <w:ind w:right="-185"/>
        <w:jc w:val="both"/>
        <w:rPr>
          <w:sz w:val="18"/>
          <w:szCs w:val="18"/>
          <w:lang w:eastAsia="lt-LT"/>
        </w:rPr>
      </w:pPr>
    </w:p>
    <w:p w14:paraId="575B6FFC" w14:textId="77777777" w:rsidR="00F779F6" w:rsidRPr="00F779F6" w:rsidRDefault="00F779F6" w:rsidP="00F779F6">
      <w:pPr>
        <w:widowControl w:val="0"/>
        <w:tabs>
          <w:tab w:val="left" w:pos="142"/>
        </w:tabs>
        <w:autoSpaceDE w:val="0"/>
        <w:autoSpaceDN w:val="0"/>
        <w:adjustRightInd w:val="0"/>
        <w:ind w:right="-185"/>
        <w:jc w:val="both"/>
        <w:rPr>
          <w:sz w:val="18"/>
          <w:szCs w:val="18"/>
          <w:lang w:eastAsia="lt-LT"/>
        </w:rPr>
      </w:pPr>
    </w:p>
    <w:p w14:paraId="69E40344" w14:textId="77777777" w:rsidR="006D30BA" w:rsidRPr="00F779F6" w:rsidRDefault="006D30BA" w:rsidP="006D30BA">
      <w:pPr>
        <w:ind w:right="-185"/>
        <w:jc w:val="both"/>
        <w:rPr>
          <w:sz w:val="18"/>
          <w:szCs w:val="18"/>
        </w:rPr>
      </w:pPr>
    </w:p>
    <w:p w14:paraId="6B5E370B" w14:textId="77777777" w:rsidR="006D30BA" w:rsidRPr="00F779F6" w:rsidRDefault="006D30BA" w:rsidP="006D30BA">
      <w:pPr>
        <w:ind w:right="-185"/>
        <w:jc w:val="center"/>
        <w:rPr>
          <w:b/>
          <w:sz w:val="18"/>
          <w:szCs w:val="18"/>
        </w:rPr>
      </w:pPr>
      <w:r w:rsidRPr="00F779F6">
        <w:rPr>
          <w:b/>
          <w:sz w:val="18"/>
          <w:szCs w:val="18"/>
        </w:rPr>
        <w:t xml:space="preserve">X. ŠALIŲ </w:t>
      </w:r>
      <w:r w:rsidRPr="00F779F6">
        <w:rPr>
          <w:b/>
          <w:caps/>
          <w:sz w:val="18"/>
          <w:szCs w:val="18"/>
        </w:rPr>
        <w:t>adresai ir parašai</w:t>
      </w:r>
    </w:p>
    <w:p w14:paraId="18729E0E" w14:textId="77777777" w:rsidR="006D30BA" w:rsidRPr="00F779F6" w:rsidRDefault="006D30BA" w:rsidP="006D30BA">
      <w:pPr>
        <w:ind w:right="-185"/>
        <w:jc w:val="both"/>
        <w:rPr>
          <w:sz w:val="18"/>
          <w:szCs w:val="18"/>
        </w:rPr>
      </w:pPr>
    </w:p>
    <w:p w14:paraId="002638B6" w14:textId="77777777" w:rsidR="006D30BA" w:rsidRPr="00F779F6" w:rsidRDefault="006D30BA" w:rsidP="006D30BA">
      <w:pPr>
        <w:rPr>
          <w:sz w:val="18"/>
          <w:szCs w:val="18"/>
        </w:rPr>
      </w:pPr>
    </w:p>
    <w:tbl>
      <w:tblPr>
        <w:tblW w:w="0" w:type="auto"/>
        <w:tblLook w:val="01E0" w:firstRow="1" w:lastRow="1" w:firstColumn="1" w:lastColumn="1" w:noHBand="0" w:noVBand="0"/>
      </w:tblPr>
      <w:tblGrid>
        <w:gridCol w:w="4945"/>
        <w:gridCol w:w="4965"/>
      </w:tblGrid>
      <w:tr w:rsidR="00DA1A52" w:rsidRPr="007979A0" w14:paraId="614B74A7" w14:textId="77777777" w:rsidTr="00771A2C">
        <w:tc>
          <w:tcPr>
            <w:tcW w:w="4995" w:type="dxa"/>
          </w:tcPr>
          <w:p w14:paraId="555A4561" w14:textId="77777777" w:rsidR="00DA1A52" w:rsidRPr="007979A0" w:rsidRDefault="00DA1A52" w:rsidP="00771A2C">
            <w:pPr>
              <w:ind w:right="-185"/>
              <w:jc w:val="center"/>
              <w:rPr>
                <w:b/>
                <w:sz w:val="18"/>
                <w:szCs w:val="18"/>
              </w:rPr>
            </w:pPr>
          </w:p>
          <w:p w14:paraId="03247AFA" w14:textId="77777777" w:rsidR="00DA1A52" w:rsidRPr="007979A0" w:rsidRDefault="00DA1A52" w:rsidP="00771A2C">
            <w:pPr>
              <w:ind w:right="-185"/>
              <w:rPr>
                <w:sz w:val="18"/>
                <w:szCs w:val="18"/>
              </w:rPr>
            </w:pPr>
            <w:r w:rsidRPr="007979A0">
              <w:rPr>
                <w:b/>
                <w:sz w:val="18"/>
                <w:szCs w:val="18"/>
              </w:rPr>
              <w:t>VANDENS TIEKĖJAS</w:t>
            </w:r>
          </w:p>
        </w:tc>
        <w:tc>
          <w:tcPr>
            <w:tcW w:w="4996" w:type="dxa"/>
          </w:tcPr>
          <w:p w14:paraId="298E776D" w14:textId="77777777" w:rsidR="00DA1A52" w:rsidRPr="007979A0" w:rsidRDefault="00DA1A52" w:rsidP="00771A2C">
            <w:pPr>
              <w:ind w:right="-185"/>
              <w:jc w:val="center"/>
              <w:rPr>
                <w:b/>
                <w:sz w:val="18"/>
                <w:szCs w:val="18"/>
              </w:rPr>
            </w:pPr>
          </w:p>
          <w:p w14:paraId="598869B0" w14:textId="77777777" w:rsidR="00DA1A52" w:rsidRPr="007979A0" w:rsidRDefault="00DA1A52" w:rsidP="00771A2C">
            <w:pPr>
              <w:ind w:right="-185"/>
              <w:rPr>
                <w:sz w:val="18"/>
                <w:szCs w:val="18"/>
              </w:rPr>
            </w:pPr>
            <w:r w:rsidRPr="007979A0">
              <w:rPr>
                <w:b/>
                <w:sz w:val="18"/>
                <w:szCs w:val="18"/>
              </w:rPr>
              <w:t>ABONENTAS</w:t>
            </w:r>
          </w:p>
        </w:tc>
      </w:tr>
      <w:tr w:rsidR="00DA1A52" w:rsidRPr="007979A0" w14:paraId="53C208B2" w14:textId="77777777" w:rsidTr="00771A2C">
        <w:tc>
          <w:tcPr>
            <w:tcW w:w="4995" w:type="dxa"/>
          </w:tcPr>
          <w:p w14:paraId="26C72434" w14:textId="77777777" w:rsidR="00DA1A52" w:rsidRPr="007979A0" w:rsidRDefault="00DA1A52" w:rsidP="00771A2C">
            <w:pPr>
              <w:ind w:right="-185"/>
              <w:jc w:val="both"/>
              <w:rPr>
                <w:sz w:val="18"/>
                <w:szCs w:val="18"/>
              </w:rPr>
            </w:pPr>
          </w:p>
        </w:tc>
        <w:tc>
          <w:tcPr>
            <w:tcW w:w="4996" w:type="dxa"/>
          </w:tcPr>
          <w:p w14:paraId="40C4AA32" w14:textId="77777777" w:rsidR="00DA1A52" w:rsidRPr="007979A0" w:rsidRDefault="00DA1A52" w:rsidP="00771A2C">
            <w:pPr>
              <w:ind w:right="-185"/>
              <w:jc w:val="both"/>
              <w:rPr>
                <w:sz w:val="18"/>
                <w:szCs w:val="18"/>
              </w:rPr>
            </w:pPr>
            <w:r w:rsidRPr="007979A0">
              <w:rPr>
                <w:i/>
                <w:sz w:val="18"/>
                <w:szCs w:val="18"/>
              </w:rPr>
              <w:t>(pavadinimas)</w:t>
            </w:r>
          </w:p>
        </w:tc>
      </w:tr>
      <w:tr w:rsidR="00DA1A52" w:rsidRPr="007979A0" w14:paraId="1E3F26C8" w14:textId="77777777" w:rsidTr="00771A2C">
        <w:tc>
          <w:tcPr>
            <w:tcW w:w="4995" w:type="dxa"/>
          </w:tcPr>
          <w:p w14:paraId="55D467E9" w14:textId="77777777" w:rsidR="00DA1A52" w:rsidRPr="00D36D86" w:rsidRDefault="00DA1A52" w:rsidP="00771A2C">
            <w:pPr>
              <w:ind w:right="-185"/>
              <w:jc w:val="both"/>
              <w:rPr>
                <w:sz w:val="18"/>
                <w:szCs w:val="18"/>
              </w:rPr>
            </w:pPr>
            <w:r>
              <w:rPr>
                <w:sz w:val="18"/>
                <w:szCs w:val="18"/>
              </w:rPr>
              <w:t>UAB „Tauragės vandenys“</w:t>
            </w:r>
          </w:p>
        </w:tc>
        <w:tc>
          <w:tcPr>
            <w:tcW w:w="4996" w:type="dxa"/>
          </w:tcPr>
          <w:p w14:paraId="50A327EA" w14:textId="77777777" w:rsidR="00DA1A52" w:rsidRPr="007979A0" w:rsidRDefault="00DA1A52" w:rsidP="00771A2C">
            <w:pPr>
              <w:ind w:right="-185"/>
              <w:rPr>
                <w:i/>
                <w:sz w:val="18"/>
                <w:szCs w:val="18"/>
              </w:rPr>
            </w:pPr>
            <w:r w:rsidRPr="007979A0">
              <w:rPr>
                <w:i/>
                <w:sz w:val="18"/>
                <w:szCs w:val="18"/>
              </w:rPr>
              <w:t>(buveinė)</w:t>
            </w:r>
          </w:p>
        </w:tc>
      </w:tr>
      <w:tr w:rsidR="00DA1A52" w:rsidRPr="007979A0" w14:paraId="0D407520" w14:textId="77777777" w:rsidTr="00771A2C">
        <w:trPr>
          <w:trHeight w:val="259"/>
        </w:trPr>
        <w:tc>
          <w:tcPr>
            <w:tcW w:w="4995" w:type="dxa"/>
          </w:tcPr>
          <w:p w14:paraId="77BF9A46" w14:textId="77777777" w:rsidR="00DA1A52" w:rsidRPr="00D36D86" w:rsidRDefault="00DA1A52" w:rsidP="00771A2C">
            <w:pPr>
              <w:ind w:right="-185"/>
              <w:rPr>
                <w:sz w:val="18"/>
                <w:szCs w:val="18"/>
              </w:rPr>
            </w:pPr>
            <w:r>
              <w:rPr>
                <w:sz w:val="18"/>
                <w:szCs w:val="18"/>
              </w:rPr>
              <w:t>Šlaito g. 2, LT-72107 Tauragė</w:t>
            </w:r>
          </w:p>
        </w:tc>
        <w:tc>
          <w:tcPr>
            <w:tcW w:w="4996" w:type="dxa"/>
          </w:tcPr>
          <w:p w14:paraId="0C8E648C" w14:textId="77777777" w:rsidR="00DA1A52" w:rsidRPr="007979A0" w:rsidRDefault="00DA1A52" w:rsidP="00771A2C">
            <w:pPr>
              <w:ind w:right="-6"/>
              <w:rPr>
                <w:i/>
                <w:sz w:val="18"/>
                <w:szCs w:val="18"/>
              </w:rPr>
            </w:pPr>
            <w:r w:rsidRPr="007979A0">
              <w:rPr>
                <w:i/>
                <w:sz w:val="18"/>
                <w:szCs w:val="18"/>
              </w:rPr>
              <w:t xml:space="preserve">(korespondencijos adresas, jei skiriasi nuo buveinės adreso) </w:t>
            </w:r>
          </w:p>
          <w:p w14:paraId="4DB3FEBD" w14:textId="77777777" w:rsidR="00DA1A52" w:rsidRPr="007979A0" w:rsidRDefault="00DA1A52" w:rsidP="00771A2C">
            <w:pPr>
              <w:ind w:right="-185"/>
              <w:rPr>
                <w:sz w:val="18"/>
                <w:szCs w:val="18"/>
              </w:rPr>
            </w:pPr>
          </w:p>
        </w:tc>
      </w:tr>
      <w:tr w:rsidR="00DA1A52" w:rsidRPr="007979A0" w14:paraId="44D26F32" w14:textId="77777777" w:rsidTr="00771A2C">
        <w:tc>
          <w:tcPr>
            <w:tcW w:w="4995" w:type="dxa"/>
          </w:tcPr>
          <w:p w14:paraId="7CDA05A4" w14:textId="77777777" w:rsidR="00DA1A52" w:rsidRPr="00D36D86" w:rsidRDefault="00DA1A52" w:rsidP="00771A2C">
            <w:pPr>
              <w:ind w:right="-185"/>
              <w:rPr>
                <w:sz w:val="18"/>
                <w:szCs w:val="18"/>
              </w:rPr>
            </w:pPr>
            <w:r w:rsidRPr="00D36D86">
              <w:rPr>
                <w:sz w:val="18"/>
                <w:szCs w:val="18"/>
              </w:rPr>
              <w:t>Įmonės kodas</w:t>
            </w:r>
            <w:r>
              <w:rPr>
                <w:sz w:val="18"/>
                <w:szCs w:val="18"/>
              </w:rPr>
              <w:t xml:space="preserve"> 179249836</w:t>
            </w:r>
          </w:p>
        </w:tc>
        <w:tc>
          <w:tcPr>
            <w:tcW w:w="4996" w:type="dxa"/>
          </w:tcPr>
          <w:p w14:paraId="53176D8C" w14:textId="77777777" w:rsidR="00DA1A52" w:rsidRPr="007979A0" w:rsidRDefault="00DA1A52" w:rsidP="00771A2C">
            <w:pPr>
              <w:ind w:right="-185"/>
              <w:rPr>
                <w:sz w:val="18"/>
                <w:szCs w:val="18"/>
              </w:rPr>
            </w:pPr>
            <w:r w:rsidRPr="007979A0">
              <w:rPr>
                <w:sz w:val="18"/>
                <w:szCs w:val="18"/>
              </w:rPr>
              <w:t>Juridinio asmens kodas</w:t>
            </w:r>
          </w:p>
        </w:tc>
      </w:tr>
      <w:tr w:rsidR="00DA1A52" w:rsidRPr="007979A0" w14:paraId="247C7C27" w14:textId="77777777" w:rsidTr="00771A2C">
        <w:tc>
          <w:tcPr>
            <w:tcW w:w="4995" w:type="dxa"/>
          </w:tcPr>
          <w:p w14:paraId="5800BB1D" w14:textId="77777777" w:rsidR="00DA1A52" w:rsidRPr="00D36D86" w:rsidRDefault="00DA1A52" w:rsidP="00771A2C">
            <w:pPr>
              <w:ind w:right="-185"/>
              <w:rPr>
                <w:sz w:val="18"/>
                <w:szCs w:val="18"/>
              </w:rPr>
            </w:pPr>
            <w:r w:rsidRPr="00D36D86">
              <w:rPr>
                <w:sz w:val="18"/>
                <w:szCs w:val="18"/>
              </w:rPr>
              <w:t>PVM mokėtojo kodas</w:t>
            </w:r>
            <w:r>
              <w:rPr>
                <w:sz w:val="18"/>
                <w:szCs w:val="18"/>
              </w:rPr>
              <w:t xml:space="preserve"> LT792498314</w:t>
            </w:r>
          </w:p>
        </w:tc>
        <w:tc>
          <w:tcPr>
            <w:tcW w:w="4996" w:type="dxa"/>
          </w:tcPr>
          <w:p w14:paraId="2F171B3B" w14:textId="77777777" w:rsidR="00DA1A52" w:rsidRPr="007979A0" w:rsidRDefault="00DA1A52" w:rsidP="00771A2C">
            <w:pPr>
              <w:ind w:right="-185"/>
              <w:jc w:val="both"/>
              <w:rPr>
                <w:sz w:val="18"/>
                <w:szCs w:val="18"/>
              </w:rPr>
            </w:pPr>
            <w:r w:rsidRPr="007979A0">
              <w:rPr>
                <w:sz w:val="18"/>
                <w:szCs w:val="18"/>
              </w:rPr>
              <w:t>PVM mokėtojo kodas</w:t>
            </w:r>
          </w:p>
        </w:tc>
      </w:tr>
      <w:tr w:rsidR="00DA1A52" w:rsidRPr="007979A0" w14:paraId="50C6EC8D" w14:textId="77777777" w:rsidTr="00771A2C">
        <w:tc>
          <w:tcPr>
            <w:tcW w:w="4995" w:type="dxa"/>
          </w:tcPr>
          <w:p w14:paraId="56B3B637" w14:textId="77777777" w:rsidR="00DA1A52" w:rsidRPr="00D36D86" w:rsidRDefault="00DA1A52" w:rsidP="00771A2C">
            <w:pPr>
              <w:ind w:right="-185"/>
              <w:jc w:val="both"/>
              <w:rPr>
                <w:sz w:val="18"/>
                <w:szCs w:val="18"/>
              </w:rPr>
            </w:pPr>
            <w:r>
              <w:rPr>
                <w:sz w:val="18"/>
                <w:szCs w:val="18"/>
              </w:rPr>
              <w:t>A</w:t>
            </w:r>
            <w:r w:rsidRPr="00D36D86">
              <w:rPr>
                <w:sz w:val="18"/>
                <w:szCs w:val="18"/>
              </w:rPr>
              <w:t>.s. Nr.</w:t>
            </w:r>
            <w:r>
              <w:rPr>
                <w:sz w:val="18"/>
                <w:szCs w:val="18"/>
              </w:rPr>
              <w:t xml:space="preserve"> LT497044060002374746</w:t>
            </w:r>
          </w:p>
        </w:tc>
        <w:tc>
          <w:tcPr>
            <w:tcW w:w="4996" w:type="dxa"/>
          </w:tcPr>
          <w:p w14:paraId="476231D9" w14:textId="77777777" w:rsidR="00DA1A52" w:rsidRPr="007979A0" w:rsidRDefault="00DA1A52" w:rsidP="00771A2C">
            <w:pPr>
              <w:ind w:right="-185"/>
              <w:rPr>
                <w:sz w:val="18"/>
                <w:szCs w:val="18"/>
              </w:rPr>
            </w:pPr>
            <w:r w:rsidRPr="007979A0">
              <w:rPr>
                <w:sz w:val="18"/>
                <w:szCs w:val="18"/>
              </w:rPr>
              <w:t>Tel. (8 ....)..............</w:t>
            </w:r>
            <w:r>
              <w:rPr>
                <w:sz w:val="18"/>
                <w:szCs w:val="18"/>
              </w:rPr>
              <w:t>..</w:t>
            </w:r>
          </w:p>
          <w:p w14:paraId="1D1F31D1" w14:textId="77777777" w:rsidR="00DA1A52" w:rsidRPr="007979A0" w:rsidRDefault="00DA1A52" w:rsidP="00771A2C">
            <w:pPr>
              <w:ind w:right="-185"/>
              <w:jc w:val="both"/>
              <w:rPr>
                <w:sz w:val="18"/>
                <w:szCs w:val="18"/>
              </w:rPr>
            </w:pPr>
            <w:r w:rsidRPr="007979A0">
              <w:rPr>
                <w:sz w:val="18"/>
                <w:szCs w:val="18"/>
              </w:rPr>
              <w:t>el. pašto adresas .............................................................</w:t>
            </w:r>
          </w:p>
        </w:tc>
      </w:tr>
      <w:tr w:rsidR="00DA1A52" w:rsidRPr="007979A0" w14:paraId="60E86CA3" w14:textId="77777777" w:rsidTr="00771A2C">
        <w:tc>
          <w:tcPr>
            <w:tcW w:w="4995" w:type="dxa"/>
          </w:tcPr>
          <w:p w14:paraId="7A6DBDF4" w14:textId="77777777" w:rsidR="00DA1A52" w:rsidRPr="00D36D86" w:rsidRDefault="00DA1A52" w:rsidP="00771A2C">
            <w:pPr>
              <w:ind w:right="-185"/>
              <w:rPr>
                <w:sz w:val="18"/>
                <w:szCs w:val="18"/>
              </w:rPr>
            </w:pPr>
            <w:r w:rsidRPr="00D36D86">
              <w:rPr>
                <w:sz w:val="18"/>
                <w:szCs w:val="18"/>
              </w:rPr>
              <w:t>Tel. (8</w:t>
            </w:r>
            <w:r>
              <w:rPr>
                <w:sz w:val="18"/>
                <w:szCs w:val="18"/>
              </w:rPr>
              <w:t xml:space="preserve"> 446) 61 101</w:t>
            </w:r>
          </w:p>
          <w:p w14:paraId="5F1D2696" w14:textId="77777777" w:rsidR="00DA1A52" w:rsidRPr="00D36D86" w:rsidRDefault="00DA1A52" w:rsidP="00771A2C">
            <w:pPr>
              <w:ind w:right="-185"/>
              <w:jc w:val="both"/>
              <w:rPr>
                <w:sz w:val="18"/>
                <w:szCs w:val="18"/>
              </w:rPr>
            </w:pPr>
            <w:r w:rsidRPr="00D36D86">
              <w:rPr>
                <w:sz w:val="18"/>
                <w:szCs w:val="18"/>
              </w:rPr>
              <w:t>el. pašto adres</w:t>
            </w:r>
            <w:r>
              <w:rPr>
                <w:sz w:val="18"/>
                <w:szCs w:val="18"/>
              </w:rPr>
              <w:t>as administracija@tauragesvandenys.lt</w:t>
            </w:r>
          </w:p>
        </w:tc>
        <w:tc>
          <w:tcPr>
            <w:tcW w:w="4996" w:type="dxa"/>
          </w:tcPr>
          <w:p w14:paraId="7C5E2686" w14:textId="77777777" w:rsidR="00DA1A52" w:rsidRPr="007979A0" w:rsidRDefault="00DA1A52" w:rsidP="00771A2C">
            <w:pPr>
              <w:ind w:right="-185"/>
              <w:jc w:val="both"/>
              <w:rPr>
                <w:sz w:val="18"/>
                <w:szCs w:val="18"/>
              </w:rPr>
            </w:pPr>
            <w:r w:rsidRPr="007979A0">
              <w:rPr>
                <w:sz w:val="18"/>
                <w:szCs w:val="18"/>
              </w:rPr>
              <w:t xml:space="preserve"> </w:t>
            </w:r>
          </w:p>
          <w:p w14:paraId="42F8E14F" w14:textId="77777777" w:rsidR="00DA1A52" w:rsidRPr="007979A0" w:rsidRDefault="00DA1A52" w:rsidP="00771A2C">
            <w:pPr>
              <w:ind w:right="-185"/>
              <w:jc w:val="both"/>
              <w:rPr>
                <w:sz w:val="18"/>
                <w:szCs w:val="18"/>
              </w:rPr>
            </w:pPr>
            <w:r w:rsidRPr="007979A0">
              <w:rPr>
                <w:sz w:val="18"/>
                <w:szCs w:val="18"/>
              </w:rPr>
              <w:t xml:space="preserve">         ______________________________________</w:t>
            </w:r>
          </w:p>
        </w:tc>
      </w:tr>
      <w:tr w:rsidR="00DA1A52" w:rsidRPr="007979A0" w14:paraId="5DFB92E2" w14:textId="77777777" w:rsidTr="00771A2C">
        <w:tc>
          <w:tcPr>
            <w:tcW w:w="4995" w:type="dxa"/>
          </w:tcPr>
          <w:p w14:paraId="4F9C9A5B" w14:textId="77777777" w:rsidR="00DA1A52" w:rsidRPr="00D36D86" w:rsidRDefault="00DA1A52" w:rsidP="00771A2C">
            <w:pPr>
              <w:ind w:right="-185"/>
              <w:jc w:val="both"/>
              <w:rPr>
                <w:sz w:val="18"/>
                <w:szCs w:val="18"/>
              </w:rPr>
            </w:pPr>
          </w:p>
          <w:p w14:paraId="45DA798A" w14:textId="77777777" w:rsidR="00DA1A52" w:rsidRPr="00D36D86" w:rsidRDefault="00DA1A52" w:rsidP="00771A2C">
            <w:pPr>
              <w:ind w:right="-185"/>
              <w:jc w:val="both"/>
              <w:rPr>
                <w:sz w:val="18"/>
                <w:szCs w:val="18"/>
              </w:rPr>
            </w:pPr>
            <w:r>
              <w:rPr>
                <w:sz w:val="18"/>
                <w:szCs w:val="18"/>
              </w:rPr>
              <w:t xml:space="preserve">Direktorius </w:t>
            </w:r>
            <w:r w:rsidR="00D91007">
              <w:rPr>
                <w:sz w:val="18"/>
                <w:szCs w:val="18"/>
              </w:rPr>
              <w:t>Tadas Pauparis</w:t>
            </w:r>
            <w:r w:rsidRPr="00D36D86">
              <w:rPr>
                <w:sz w:val="18"/>
                <w:szCs w:val="18"/>
              </w:rPr>
              <w:t xml:space="preserve">           </w:t>
            </w:r>
          </w:p>
        </w:tc>
        <w:tc>
          <w:tcPr>
            <w:tcW w:w="4996" w:type="dxa"/>
          </w:tcPr>
          <w:p w14:paraId="69756CDC" w14:textId="77777777" w:rsidR="00DA1A52" w:rsidRPr="007979A0" w:rsidRDefault="00DA1A52" w:rsidP="00771A2C">
            <w:pPr>
              <w:ind w:right="-185"/>
              <w:jc w:val="center"/>
              <w:rPr>
                <w:sz w:val="18"/>
                <w:szCs w:val="18"/>
              </w:rPr>
            </w:pPr>
            <w:r w:rsidRPr="007979A0">
              <w:rPr>
                <w:sz w:val="18"/>
                <w:szCs w:val="18"/>
              </w:rPr>
              <w:t>(pareigos, vardas, pavardė, parašas)</w:t>
            </w:r>
          </w:p>
          <w:p w14:paraId="58DE29EF" w14:textId="77777777" w:rsidR="00DA1A52" w:rsidRPr="007979A0" w:rsidRDefault="00DA1A52" w:rsidP="00771A2C">
            <w:pPr>
              <w:ind w:right="-185"/>
              <w:jc w:val="center"/>
              <w:rPr>
                <w:sz w:val="18"/>
                <w:szCs w:val="18"/>
              </w:rPr>
            </w:pPr>
            <w:r w:rsidRPr="007979A0">
              <w:rPr>
                <w:sz w:val="18"/>
                <w:szCs w:val="18"/>
              </w:rPr>
              <w:t>A.V.</w:t>
            </w:r>
          </w:p>
        </w:tc>
      </w:tr>
      <w:tr w:rsidR="00DA1A52" w:rsidRPr="007979A0" w14:paraId="68C62B5A" w14:textId="77777777" w:rsidTr="00771A2C">
        <w:tc>
          <w:tcPr>
            <w:tcW w:w="4995" w:type="dxa"/>
          </w:tcPr>
          <w:p w14:paraId="173ED8DF" w14:textId="77777777" w:rsidR="00DA1A52" w:rsidRPr="00D36D86" w:rsidRDefault="00DA1A52" w:rsidP="00771A2C">
            <w:pPr>
              <w:ind w:right="-185"/>
              <w:jc w:val="center"/>
              <w:rPr>
                <w:sz w:val="18"/>
                <w:szCs w:val="18"/>
              </w:rPr>
            </w:pPr>
          </w:p>
          <w:p w14:paraId="6112A4A6" w14:textId="77777777" w:rsidR="00DA1A52" w:rsidRPr="00D36D86" w:rsidRDefault="00DA1A52" w:rsidP="00771A2C">
            <w:pPr>
              <w:ind w:right="-185"/>
              <w:rPr>
                <w:sz w:val="18"/>
                <w:szCs w:val="18"/>
              </w:rPr>
            </w:pPr>
            <w:r w:rsidRPr="00D36D86">
              <w:rPr>
                <w:sz w:val="18"/>
                <w:szCs w:val="18"/>
              </w:rPr>
              <w:t>A.V.</w:t>
            </w:r>
          </w:p>
        </w:tc>
        <w:tc>
          <w:tcPr>
            <w:tcW w:w="4996" w:type="dxa"/>
          </w:tcPr>
          <w:p w14:paraId="234352A4" w14:textId="77777777" w:rsidR="00DA1A52" w:rsidRPr="007979A0" w:rsidRDefault="00DA1A52" w:rsidP="00771A2C">
            <w:pPr>
              <w:ind w:right="-185"/>
              <w:jc w:val="center"/>
              <w:rPr>
                <w:sz w:val="18"/>
                <w:szCs w:val="18"/>
              </w:rPr>
            </w:pPr>
          </w:p>
        </w:tc>
      </w:tr>
    </w:tbl>
    <w:p w14:paraId="157A0A5E" w14:textId="77777777" w:rsidR="006D30BA" w:rsidRPr="00F779F6" w:rsidRDefault="006D30BA" w:rsidP="006D30BA">
      <w:pPr>
        <w:ind w:right="-774" w:firstLine="900"/>
        <w:jc w:val="both"/>
        <w:rPr>
          <w:b/>
          <w:sz w:val="18"/>
          <w:szCs w:val="18"/>
        </w:rPr>
      </w:pPr>
    </w:p>
    <w:p w14:paraId="05EC767E" w14:textId="77777777" w:rsidR="00257DE4" w:rsidRPr="00F779F6" w:rsidRDefault="00257DE4">
      <w:pPr>
        <w:rPr>
          <w:sz w:val="18"/>
          <w:szCs w:val="18"/>
        </w:rPr>
      </w:pPr>
    </w:p>
    <w:sectPr w:rsidR="00257DE4" w:rsidRPr="00F779F6" w:rsidSect="00061C5C">
      <w:headerReference w:type="even" r:id="rId9"/>
      <w:headerReference w:type="default" r:id="rId10"/>
      <w:pgSz w:w="11906" w:h="16838"/>
      <w:pgMar w:top="851" w:right="720" w:bottom="851" w:left="1276"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05219" w14:textId="77777777" w:rsidR="00061C5C" w:rsidRDefault="00061C5C">
      <w:r>
        <w:separator/>
      </w:r>
    </w:p>
  </w:endnote>
  <w:endnote w:type="continuationSeparator" w:id="0">
    <w:p w14:paraId="2AAD1921" w14:textId="77777777" w:rsidR="00061C5C" w:rsidRDefault="00061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4BB59" w14:textId="77777777" w:rsidR="00061C5C" w:rsidRDefault="00061C5C">
      <w:r>
        <w:separator/>
      </w:r>
    </w:p>
  </w:footnote>
  <w:footnote w:type="continuationSeparator" w:id="0">
    <w:p w14:paraId="5552831A" w14:textId="77777777" w:rsidR="00061C5C" w:rsidRDefault="00061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0233F" w14:textId="77777777" w:rsidR="00E82B79" w:rsidRDefault="00E82B79" w:rsidP="00E82B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F4E0AE" w14:textId="77777777" w:rsidR="00E82B79" w:rsidRDefault="00E82B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2D022" w14:textId="77777777" w:rsidR="00E82B79" w:rsidRDefault="00E82B79" w:rsidP="00E82B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4557">
      <w:rPr>
        <w:rStyle w:val="PageNumber"/>
        <w:noProof/>
      </w:rPr>
      <w:t>5</w:t>
    </w:r>
    <w:r>
      <w:rPr>
        <w:rStyle w:val="PageNumber"/>
      </w:rPr>
      <w:fldChar w:fldCharType="end"/>
    </w:r>
  </w:p>
  <w:p w14:paraId="4F276AD0" w14:textId="77777777" w:rsidR="00E82B79" w:rsidRDefault="00E82B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B3C73"/>
    <w:multiLevelType w:val="multilevel"/>
    <w:tmpl w:val="D1240902"/>
    <w:lvl w:ilvl="0">
      <w:start w:val="1"/>
      <w:numFmt w:val="decimal"/>
      <w:lvlText w:val="%1."/>
      <w:lvlJc w:val="left"/>
      <w:pPr>
        <w:ind w:left="1200" w:hanging="360"/>
      </w:pPr>
      <w:rPr>
        <w:rFonts w:hint="default"/>
      </w:rPr>
    </w:lvl>
    <w:lvl w:ilvl="1">
      <w:start w:val="1"/>
      <w:numFmt w:val="decimal"/>
      <w:isLgl/>
      <w:lvlText w:val="%1.%2."/>
      <w:lvlJc w:val="left"/>
      <w:pPr>
        <w:ind w:left="1935" w:hanging="375"/>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280" w:hanging="1440"/>
      </w:pPr>
      <w:rPr>
        <w:rFonts w:hint="default"/>
      </w:rPr>
    </w:lvl>
  </w:abstractNum>
  <w:num w:numId="1" w16cid:durableId="358238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0BA"/>
    <w:rsid w:val="0004042D"/>
    <w:rsid w:val="000567C6"/>
    <w:rsid w:val="00061C5C"/>
    <w:rsid w:val="000766C9"/>
    <w:rsid w:val="0009046C"/>
    <w:rsid w:val="000B14BA"/>
    <w:rsid w:val="000B5BA6"/>
    <w:rsid w:val="000B7214"/>
    <w:rsid w:val="000C2D30"/>
    <w:rsid w:val="000C312D"/>
    <w:rsid w:val="000D2B6D"/>
    <w:rsid w:val="001323C3"/>
    <w:rsid w:val="00174F94"/>
    <w:rsid w:val="001A20BC"/>
    <w:rsid w:val="001C6F75"/>
    <w:rsid w:val="001D57F7"/>
    <w:rsid w:val="0022349E"/>
    <w:rsid w:val="002475DD"/>
    <w:rsid w:val="00252C9D"/>
    <w:rsid w:val="00257DE4"/>
    <w:rsid w:val="002610C5"/>
    <w:rsid w:val="00273C15"/>
    <w:rsid w:val="00290FBC"/>
    <w:rsid w:val="002A3B2F"/>
    <w:rsid w:val="002B1F32"/>
    <w:rsid w:val="002D4EFF"/>
    <w:rsid w:val="002E0F48"/>
    <w:rsid w:val="002F38E2"/>
    <w:rsid w:val="00314262"/>
    <w:rsid w:val="003260BC"/>
    <w:rsid w:val="00365C56"/>
    <w:rsid w:val="003745D8"/>
    <w:rsid w:val="003850ED"/>
    <w:rsid w:val="003F4784"/>
    <w:rsid w:val="00405AA8"/>
    <w:rsid w:val="00460BD2"/>
    <w:rsid w:val="00466480"/>
    <w:rsid w:val="0047438D"/>
    <w:rsid w:val="004C2543"/>
    <w:rsid w:val="004F4C99"/>
    <w:rsid w:val="004F7E84"/>
    <w:rsid w:val="005B6D65"/>
    <w:rsid w:val="005C2479"/>
    <w:rsid w:val="005E1BAD"/>
    <w:rsid w:val="00600D55"/>
    <w:rsid w:val="00600D89"/>
    <w:rsid w:val="00621F39"/>
    <w:rsid w:val="006279F9"/>
    <w:rsid w:val="00691D86"/>
    <w:rsid w:val="006A2FCC"/>
    <w:rsid w:val="006A701F"/>
    <w:rsid w:val="006D30BA"/>
    <w:rsid w:val="006E3F93"/>
    <w:rsid w:val="00747C48"/>
    <w:rsid w:val="00754F95"/>
    <w:rsid w:val="00761B6B"/>
    <w:rsid w:val="007659DA"/>
    <w:rsid w:val="00771A2C"/>
    <w:rsid w:val="007B117F"/>
    <w:rsid w:val="007B5BC0"/>
    <w:rsid w:val="007C7D08"/>
    <w:rsid w:val="00802229"/>
    <w:rsid w:val="00803BD9"/>
    <w:rsid w:val="00816CC3"/>
    <w:rsid w:val="00834433"/>
    <w:rsid w:val="008626E6"/>
    <w:rsid w:val="00864D3B"/>
    <w:rsid w:val="008671C6"/>
    <w:rsid w:val="008759D3"/>
    <w:rsid w:val="00883B96"/>
    <w:rsid w:val="008E3185"/>
    <w:rsid w:val="00902DC4"/>
    <w:rsid w:val="00965F49"/>
    <w:rsid w:val="00967CD3"/>
    <w:rsid w:val="00985E66"/>
    <w:rsid w:val="009E1BE9"/>
    <w:rsid w:val="009F7A2A"/>
    <w:rsid w:val="00A540B8"/>
    <w:rsid w:val="00A76F33"/>
    <w:rsid w:val="00AA696F"/>
    <w:rsid w:val="00AB7219"/>
    <w:rsid w:val="00AD637F"/>
    <w:rsid w:val="00AE31AC"/>
    <w:rsid w:val="00B61DEB"/>
    <w:rsid w:val="00B84F10"/>
    <w:rsid w:val="00BB0682"/>
    <w:rsid w:val="00BC124B"/>
    <w:rsid w:val="00BD4044"/>
    <w:rsid w:val="00BE3A55"/>
    <w:rsid w:val="00BF0062"/>
    <w:rsid w:val="00C4755C"/>
    <w:rsid w:val="00C712E1"/>
    <w:rsid w:val="00C72452"/>
    <w:rsid w:val="00C72D94"/>
    <w:rsid w:val="00C767F1"/>
    <w:rsid w:val="00C85039"/>
    <w:rsid w:val="00C94B3A"/>
    <w:rsid w:val="00CB3F18"/>
    <w:rsid w:val="00CD5CFE"/>
    <w:rsid w:val="00CD7BF1"/>
    <w:rsid w:val="00D143CE"/>
    <w:rsid w:val="00D20100"/>
    <w:rsid w:val="00D36A93"/>
    <w:rsid w:val="00D56ABD"/>
    <w:rsid w:val="00D56C3A"/>
    <w:rsid w:val="00D91007"/>
    <w:rsid w:val="00DA1A52"/>
    <w:rsid w:val="00DC2CF2"/>
    <w:rsid w:val="00DC3F3A"/>
    <w:rsid w:val="00DD0A0B"/>
    <w:rsid w:val="00DD0C7D"/>
    <w:rsid w:val="00DE7636"/>
    <w:rsid w:val="00E435C2"/>
    <w:rsid w:val="00E61E79"/>
    <w:rsid w:val="00E82B79"/>
    <w:rsid w:val="00E94FDA"/>
    <w:rsid w:val="00EB383D"/>
    <w:rsid w:val="00EC26F9"/>
    <w:rsid w:val="00EC5A64"/>
    <w:rsid w:val="00EE204F"/>
    <w:rsid w:val="00F10528"/>
    <w:rsid w:val="00F3233B"/>
    <w:rsid w:val="00F34553"/>
    <w:rsid w:val="00F779F6"/>
    <w:rsid w:val="00FA2C04"/>
    <w:rsid w:val="00FE4557"/>
    <w:rsid w:val="00FF75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790D494"/>
  <w15:chartTrackingRefBased/>
  <w15:docId w15:val="{B04EDA97-48F2-4F34-916D-6CEBF69A3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0BA"/>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D30BA"/>
    <w:pPr>
      <w:jc w:val="center"/>
    </w:pPr>
    <w:rPr>
      <w:b/>
      <w:lang w:val="x-none"/>
    </w:rPr>
  </w:style>
  <w:style w:type="character" w:customStyle="1" w:styleId="TitleChar">
    <w:name w:val="Title Char"/>
    <w:link w:val="Title"/>
    <w:rsid w:val="006D30BA"/>
    <w:rPr>
      <w:rFonts w:ascii="Times New Roman" w:eastAsia="Times New Roman" w:hAnsi="Times New Roman" w:cs="Times New Roman"/>
      <w:b/>
      <w:sz w:val="24"/>
      <w:szCs w:val="20"/>
      <w:lang w:val="x-none"/>
    </w:rPr>
  </w:style>
  <w:style w:type="paragraph" w:styleId="Header">
    <w:name w:val="header"/>
    <w:basedOn w:val="Normal"/>
    <w:link w:val="HeaderChar"/>
    <w:rsid w:val="006D30BA"/>
    <w:pPr>
      <w:tabs>
        <w:tab w:val="center" w:pos="4986"/>
        <w:tab w:val="right" w:pos="9972"/>
      </w:tabs>
    </w:pPr>
  </w:style>
  <w:style w:type="character" w:customStyle="1" w:styleId="HeaderChar">
    <w:name w:val="Header Char"/>
    <w:link w:val="Header"/>
    <w:rsid w:val="006D30BA"/>
    <w:rPr>
      <w:rFonts w:ascii="Times New Roman" w:eastAsia="Times New Roman" w:hAnsi="Times New Roman" w:cs="Times New Roman"/>
      <w:sz w:val="24"/>
      <w:szCs w:val="20"/>
    </w:rPr>
  </w:style>
  <w:style w:type="character" w:styleId="PageNumber">
    <w:name w:val="page number"/>
    <w:basedOn w:val="DefaultParagraphFont"/>
    <w:rsid w:val="006D30BA"/>
  </w:style>
  <w:style w:type="paragraph" w:styleId="BodyTextIndent">
    <w:name w:val="Body Text Indent"/>
    <w:basedOn w:val="Normal"/>
    <w:link w:val="BodyTextIndentChar"/>
    <w:rsid w:val="006D30BA"/>
    <w:pPr>
      <w:tabs>
        <w:tab w:val="left" w:pos="-2127"/>
        <w:tab w:val="left" w:pos="0"/>
        <w:tab w:val="left" w:pos="7200"/>
      </w:tabs>
      <w:ind w:left="720" w:hanging="195"/>
      <w:jc w:val="both"/>
    </w:pPr>
    <w:rPr>
      <w:rFonts w:ascii="Garamond" w:hAnsi="Garamond"/>
      <w:lang w:val="x-none"/>
    </w:rPr>
  </w:style>
  <w:style w:type="character" w:customStyle="1" w:styleId="BodyTextIndentChar">
    <w:name w:val="Body Text Indent Char"/>
    <w:link w:val="BodyTextIndent"/>
    <w:rsid w:val="006D30BA"/>
    <w:rPr>
      <w:rFonts w:ascii="Garamond" w:eastAsia="Times New Roman" w:hAnsi="Garamond" w:cs="Times New Roman"/>
      <w:sz w:val="24"/>
      <w:szCs w:val="20"/>
      <w:lang w:val="x-none"/>
    </w:rPr>
  </w:style>
  <w:style w:type="character" w:styleId="Hyperlink">
    <w:name w:val="Hyperlink"/>
    <w:uiPriority w:val="99"/>
    <w:unhideWhenUsed/>
    <w:rsid w:val="006D30BA"/>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ija@tauragesvandenys.lt" TargetMode="External"/><Relationship Id="rId3" Type="http://schemas.openxmlformats.org/officeDocument/2006/relationships/settings" Target="settings.xml"/><Relationship Id="rId7" Type="http://schemas.openxmlformats.org/officeDocument/2006/relationships/hyperlink" Target="http://www.infolex.lt/ta/11024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25000</Words>
  <Characters>14250</Characters>
  <Application>Microsoft Office Word</Application>
  <DocSecurity>0</DocSecurity>
  <Lines>118</Lines>
  <Paragraphs>78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39172</CharactersWithSpaces>
  <SharedDoc>false</SharedDoc>
  <HLinks>
    <vt:vector size="12" baseType="variant">
      <vt:variant>
        <vt:i4>3866652</vt:i4>
      </vt:variant>
      <vt:variant>
        <vt:i4>3</vt:i4>
      </vt:variant>
      <vt:variant>
        <vt:i4>0</vt:i4>
      </vt:variant>
      <vt:variant>
        <vt:i4>5</vt:i4>
      </vt:variant>
      <vt:variant>
        <vt:lpwstr>mailto:administracija@tauragesvandenys.lt</vt:lpwstr>
      </vt:variant>
      <vt:variant>
        <vt:lpwstr/>
      </vt:variant>
      <vt:variant>
        <vt:i4>2555958</vt:i4>
      </vt:variant>
      <vt:variant>
        <vt:i4>0</vt:i4>
      </vt:variant>
      <vt:variant>
        <vt:i4>0</vt:i4>
      </vt:variant>
      <vt:variant>
        <vt:i4>5</vt:i4>
      </vt:variant>
      <vt:variant>
        <vt:lpwstr>http://www.infolex.lt/ta/110243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Advokatė Beata Vilienė | AVIP</dc:creator>
  <cp:keywords/>
  <cp:lastModifiedBy>Liucijus</cp:lastModifiedBy>
  <cp:revision>2</cp:revision>
  <dcterms:created xsi:type="dcterms:W3CDTF">2024-02-23T09:20:00Z</dcterms:created>
  <dcterms:modified xsi:type="dcterms:W3CDTF">2024-02-23T09:20:00Z</dcterms:modified>
</cp:coreProperties>
</file>